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3D08017" w14:textId="77777777" w:rsidR="006D4404" w:rsidRPr="00B251B4" w:rsidRDefault="007B342E" w:rsidP="00387960">
      <w:pPr>
        <w:overflowPunct/>
        <w:autoSpaceDE/>
        <w:autoSpaceDN/>
        <w:adjustRightInd/>
        <w:ind w:right="-1701"/>
        <w:textAlignment w:val="auto"/>
        <w:rPr>
          <w:rFonts w:cs="David"/>
          <w:b/>
          <w:bCs/>
          <w:sz w:val="44"/>
          <w:szCs w:val="44"/>
          <w:u w:val="single"/>
          <w:rtl/>
        </w:rPr>
      </w:pPr>
      <w:bookmarkStart w:id="0" w:name="_GoBack"/>
      <w:bookmarkEnd w:id="0"/>
      <w:r w:rsidRPr="007B342E">
        <w:rPr>
          <w:rFonts w:cs="David" w:hint="cs"/>
          <w:b/>
          <w:bCs/>
          <w:sz w:val="44"/>
          <w:szCs w:val="44"/>
          <w:rtl/>
        </w:rPr>
        <w:t xml:space="preserve">                       </w:t>
      </w:r>
      <w:r w:rsidR="001C65F8" w:rsidRPr="00B251B4">
        <w:rPr>
          <w:rFonts w:cs="David" w:hint="cs"/>
          <w:b/>
          <w:bCs/>
          <w:sz w:val="44"/>
          <w:szCs w:val="44"/>
          <w:u w:val="single"/>
          <w:rtl/>
        </w:rPr>
        <w:t>שאלות</w:t>
      </w:r>
      <w:r w:rsidR="000272BC" w:rsidRPr="00B251B4">
        <w:rPr>
          <w:rFonts w:cs="David" w:hint="cs"/>
          <w:b/>
          <w:bCs/>
          <w:sz w:val="44"/>
          <w:szCs w:val="44"/>
          <w:u w:val="single"/>
          <w:rtl/>
        </w:rPr>
        <w:t xml:space="preserve"> </w:t>
      </w:r>
      <w:r w:rsidR="00A519B4">
        <w:rPr>
          <w:rFonts w:cs="David" w:hint="cs"/>
          <w:b/>
          <w:bCs/>
          <w:sz w:val="44"/>
          <w:szCs w:val="44"/>
          <w:u w:val="single"/>
          <w:rtl/>
        </w:rPr>
        <w:t>ו</w:t>
      </w:r>
      <w:r w:rsidR="001C65F8" w:rsidRPr="00B251B4">
        <w:rPr>
          <w:rFonts w:cs="David" w:hint="cs"/>
          <w:b/>
          <w:bCs/>
          <w:sz w:val="44"/>
          <w:szCs w:val="44"/>
          <w:u w:val="single"/>
          <w:rtl/>
        </w:rPr>
        <w:t>תשובות</w:t>
      </w:r>
      <w:r w:rsidR="007B65B1" w:rsidRPr="00B251B4">
        <w:rPr>
          <w:rFonts w:cs="David" w:hint="cs"/>
          <w:b/>
          <w:bCs/>
          <w:sz w:val="44"/>
          <w:szCs w:val="44"/>
          <w:u w:val="single"/>
          <w:rtl/>
        </w:rPr>
        <w:t xml:space="preserve"> </w:t>
      </w:r>
    </w:p>
    <w:p w14:paraId="30CEB857" w14:textId="77777777" w:rsidR="001A19D2" w:rsidRPr="001A19D2" w:rsidRDefault="001A19D2" w:rsidP="001A19D2">
      <w:pPr>
        <w:overflowPunct/>
        <w:autoSpaceDE/>
        <w:autoSpaceDN/>
        <w:adjustRightInd/>
        <w:jc w:val="center"/>
        <w:textAlignment w:val="auto"/>
        <w:rPr>
          <w:rFonts w:cs="David"/>
          <w:b/>
          <w:bCs/>
          <w:sz w:val="44"/>
          <w:szCs w:val="44"/>
          <w:u w:val="single"/>
          <w:rtl/>
        </w:rPr>
      </w:pPr>
      <w:r>
        <w:rPr>
          <w:rFonts w:cs="David" w:hint="cs"/>
          <w:b/>
          <w:bCs/>
          <w:sz w:val="44"/>
          <w:szCs w:val="44"/>
          <w:u w:val="single"/>
          <w:rtl/>
        </w:rPr>
        <w:t>ב</w:t>
      </w:r>
      <w:r w:rsidRPr="001A19D2">
        <w:rPr>
          <w:rFonts w:cs="David" w:hint="cs"/>
          <w:b/>
          <w:bCs/>
          <w:sz w:val="44"/>
          <w:szCs w:val="44"/>
          <w:u w:val="single"/>
          <w:rtl/>
        </w:rPr>
        <w:t xml:space="preserve">מכרז מס' </w:t>
      </w:r>
      <w:r w:rsidR="00C8001A">
        <w:rPr>
          <w:rFonts w:cs="David" w:hint="cs"/>
          <w:b/>
          <w:bCs/>
          <w:sz w:val="44"/>
          <w:szCs w:val="44"/>
          <w:u w:val="single"/>
          <w:rtl/>
        </w:rPr>
        <w:t>12</w:t>
      </w:r>
      <w:r w:rsidR="0076272E">
        <w:rPr>
          <w:rFonts w:cs="David" w:hint="cs"/>
          <w:b/>
          <w:bCs/>
          <w:sz w:val="44"/>
          <w:szCs w:val="44"/>
          <w:u w:val="single"/>
          <w:rtl/>
        </w:rPr>
        <w:t>/</w:t>
      </w:r>
      <w:r w:rsidR="00EC44D6">
        <w:rPr>
          <w:rFonts w:cs="David" w:hint="cs"/>
          <w:b/>
          <w:bCs/>
          <w:sz w:val="44"/>
          <w:szCs w:val="44"/>
          <w:u w:val="single"/>
          <w:rtl/>
        </w:rPr>
        <w:t>2023</w:t>
      </w:r>
    </w:p>
    <w:p w14:paraId="0582AE1C" w14:textId="77777777" w:rsidR="001A19D2" w:rsidRPr="001A19D2" w:rsidRDefault="001A19D2" w:rsidP="001A19D2">
      <w:pPr>
        <w:overflowPunct/>
        <w:autoSpaceDE/>
        <w:autoSpaceDN/>
        <w:adjustRightInd/>
        <w:jc w:val="center"/>
        <w:textAlignment w:val="auto"/>
        <w:rPr>
          <w:rFonts w:cs="David"/>
          <w:b/>
          <w:bCs/>
          <w:sz w:val="44"/>
          <w:szCs w:val="44"/>
          <w:u w:val="single"/>
          <w:rtl/>
        </w:rPr>
      </w:pPr>
    </w:p>
    <w:p w14:paraId="015E2D1C" w14:textId="77777777" w:rsidR="00C8001A" w:rsidRPr="00C8001A" w:rsidRDefault="00C8001A" w:rsidP="00C8001A">
      <w:pPr>
        <w:overflowPunct/>
        <w:autoSpaceDE/>
        <w:autoSpaceDN/>
        <w:adjustRightInd/>
        <w:textAlignment w:val="auto"/>
        <w:rPr>
          <w:rFonts w:cs="David"/>
          <w:b/>
          <w:bCs/>
          <w:sz w:val="44"/>
          <w:szCs w:val="44"/>
          <w:u w:val="single"/>
          <w:rtl/>
        </w:rPr>
      </w:pPr>
      <w:r w:rsidRPr="00C8001A">
        <w:rPr>
          <w:rFonts w:cs="David" w:hint="cs"/>
          <w:b/>
          <w:bCs/>
          <w:sz w:val="44"/>
          <w:szCs w:val="44"/>
          <w:u w:val="single"/>
          <w:rtl/>
        </w:rPr>
        <w:t>לאספקת שירותי אבטחה עבור משרד הפנים</w:t>
      </w:r>
    </w:p>
    <w:p w14:paraId="14F542D9" w14:textId="77777777" w:rsidR="00D51F59" w:rsidRDefault="00D51F59" w:rsidP="00E16C8A">
      <w:pPr>
        <w:overflowPunct/>
        <w:autoSpaceDE/>
        <w:autoSpaceDN/>
        <w:adjustRightInd/>
        <w:textAlignment w:val="auto"/>
        <w:rPr>
          <w:rFonts w:cs="David"/>
          <w:b/>
          <w:bCs/>
          <w:sz w:val="32"/>
          <w:szCs w:val="32"/>
          <w:rtl/>
        </w:rPr>
      </w:pPr>
      <w:r w:rsidRPr="001C65F8">
        <w:rPr>
          <w:rFonts w:cs="David" w:hint="cs"/>
          <w:b/>
          <w:bCs/>
          <w:sz w:val="32"/>
          <w:szCs w:val="32"/>
          <w:rtl/>
        </w:rPr>
        <w:t>להלן תשוב</w:t>
      </w:r>
      <w:r w:rsidR="00C053AD">
        <w:rPr>
          <w:rFonts w:cs="David" w:hint="cs"/>
          <w:b/>
          <w:bCs/>
          <w:sz w:val="32"/>
          <w:szCs w:val="32"/>
          <w:rtl/>
        </w:rPr>
        <w:t>ות לכל</w:t>
      </w:r>
      <w:r w:rsidRPr="001C65F8">
        <w:rPr>
          <w:rFonts w:cs="David" w:hint="cs"/>
          <w:b/>
          <w:bCs/>
          <w:sz w:val="32"/>
          <w:szCs w:val="32"/>
          <w:rtl/>
        </w:rPr>
        <w:t xml:space="preserve"> </w:t>
      </w:r>
      <w:r w:rsidR="00C053AD">
        <w:rPr>
          <w:rFonts w:cs="David" w:hint="cs"/>
          <w:b/>
          <w:bCs/>
          <w:sz w:val="32"/>
          <w:szCs w:val="32"/>
          <w:rtl/>
        </w:rPr>
        <w:t>ה</w:t>
      </w:r>
      <w:r w:rsidRPr="001C65F8">
        <w:rPr>
          <w:rFonts w:cs="David" w:hint="cs"/>
          <w:b/>
          <w:bCs/>
          <w:sz w:val="32"/>
          <w:szCs w:val="32"/>
          <w:rtl/>
        </w:rPr>
        <w:t>שאל</w:t>
      </w:r>
      <w:r w:rsidR="00C053AD">
        <w:rPr>
          <w:rFonts w:cs="David" w:hint="cs"/>
          <w:b/>
          <w:bCs/>
          <w:sz w:val="32"/>
          <w:szCs w:val="32"/>
          <w:rtl/>
        </w:rPr>
        <w:t>ות</w:t>
      </w:r>
      <w:r w:rsidRPr="001C65F8">
        <w:rPr>
          <w:rFonts w:cs="David" w:hint="cs"/>
          <w:b/>
          <w:bCs/>
          <w:sz w:val="32"/>
          <w:szCs w:val="32"/>
          <w:rtl/>
        </w:rPr>
        <w:t xml:space="preserve"> אשר הועבר</w:t>
      </w:r>
      <w:r w:rsidR="002B7C67">
        <w:rPr>
          <w:rFonts w:cs="David" w:hint="cs"/>
          <w:b/>
          <w:bCs/>
          <w:sz w:val="32"/>
          <w:szCs w:val="32"/>
          <w:rtl/>
        </w:rPr>
        <w:t>ו</w:t>
      </w:r>
      <w:r w:rsidRPr="001C65F8">
        <w:rPr>
          <w:rFonts w:cs="David" w:hint="cs"/>
          <w:b/>
          <w:bCs/>
          <w:sz w:val="32"/>
          <w:szCs w:val="32"/>
          <w:rtl/>
        </w:rPr>
        <w:t xml:space="preserve"> למשרד הפנים</w:t>
      </w:r>
      <w:r w:rsidR="00A519B4">
        <w:rPr>
          <w:rFonts w:cs="David" w:hint="cs"/>
          <w:b/>
          <w:bCs/>
          <w:sz w:val="32"/>
          <w:szCs w:val="32"/>
          <w:rtl/>
        </w:rPr>
        <w:t xml:space="preserve"> </w:t>
      </w:r>
      <w:r w:rsidRPr="001C65F8">
        <w:rPr>
          <w:rFonts w:cs="David" w:hint="cs"/>
          <w:b/>
          <w:bCs/>
          <w:sz w:val="32"/>
          <w:szCs w:val="32"/>
          <w:rtl/>
        </w:rPr>
        <w:t>בהתייחס למכרז שבנדון.</w:t>
      </w:r>
    </w:p>
    <w:p w14:paraId="201230BD" w14:textId="77777777" w:rsidR="00D51F59" w:rsidRDefault="00D51F59" w:rsidP="00F72100">
      <w:pPr>
        <w:overflowPunct/>
        <w:autoSpaceDE/>
        <w:autoSpaceDN/>
        <w:adjustRightInd/>
        <w:textAlignment w:val="auto"/>
        <w:rPr>
          <w:rFonts w:cs="David"/>
          <w:b/>
          <w:bCs/>
          <w:sz w:val="32"/>
          <w:szCs w:val="32"/>
          <w:rtl/>
        </w:rPr>
      </w:pPr>
    </w:p>
    <w:p w14:paraId="74E48096" w14:textId="77777777" w:rsidR="00E16C8A" w:rsidRDefault="00E16C8A" w:rsidP="0096042E">
      <w:pPr>
        <w:overflowPunct/>
        <w:autoSpaceDE/>
        <w:autoSpaceDN/>
        <w:adjustRightInd/>
        <w:jc w:val="center"/>
        <w:textAlignment w:val="auto"/>
        <w:rPr>
          <w:rFonts w:ascii="David" w:hAnsi="David" w:cs="David"/>
          <w:b/>
          <w:bCs/>
          <w:sz w:val="24"/>
          <w:szCs w:val="24"/>
          <w:rtl/>
          <w:lang w:eastAsia="en-US"/>
        </w:rPr>
        <w:sectPr w:rsidR="00E16C8A" w:rsidSect="00AE0FE3">
          <w:headerReference w:type="even" r:id="rId8"/>
          <w:headerReference w:type="default" r:id="rId9"/>
          <w:footerReference w:type="even" r:id="rId10"/>
          <w:footerReference w:type="default" r:id="rId11"/>
          <w:headerReference w:type="first" r:id="rId12"/>
          <w:footerReference w:type="first" r:id="rId13"/>
          <w:endnotePr>
            <w:numFmt w:val="lowerLetter"/>
          </w:endnotePr>
          <w:pgSz w:w="11909" w:h="16834" w:code="9"/>
          <w:pgMar w:top="1440" w:right="1800" w:bottom="1440" w:left="2694" w:header="432" w:footer="706" w:gutter="0"/>
          <w:cols w:space="720"/>
          <w:bidi/>
          <w:rtlGutter/>
        </w:sectPr>
      </w:pPr>
      <w:bookmarkStart w:id="1" w:name="ColumnTitle_1"/>
    </w:p>
    <w:tbl>
      <w:tblPr>
        <w:bidiVisual/>
        <w:tblW w:w="13073" w:type="dxa"/>
        <w:tblInd w:w="6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20" w:firstRow="1" w:lastRow="0" w:firstColumn="0" w:lastColumn="0" w:noHBand="0" w:noVBand="1"/>
        <w:tblCaption w:val="BHR01"/>
        <w:tblDescription w:val="מענה לשאלות הבהרה"/>
      </w:tblPr>
      <w:tblGrid>
        <w:gridCol w:w="906"/>
        <w:gridCol w:w="1138"/>
        <w:gridCol w:w="10"/>
        <w:gridCol w:w="1370"/>
        <w:gridCol w:w="4676"/>
        <w:gridCol w:w="4973"/>
      </w:tblGrid>
      <w:tr w:rsidR="00AA50AF" w:rsidRPr="00AA50AF" w14:paraId="12B9732D" w14:textId="77777777" w:rsidTr="0020497B">
        <w:trPr>
          <w:cantSplit/>
          <w:trHeight w:val="630"/>
          <w:tblHeader/>
        </w:trPr>
        <w:tc>
          <w:tcPr>
            <w:tcW w:w="906" w:type="dxa"/>
            <w:shd w:val="clear" w:color="auto" w:fill="D9D9D9"/>
            <w:vAlign w:val="center"/>
            <w:hideMark/>
          </w:tcPr>
          <w:p w14:paraId="7D25EC58" w14:textId="77777777" w:rsidR="00920FBF" w:rsidRPr="00AA50AF" w:rsidRDefault="00920FBF" w:rsidP="0096042E">
            <w:pPr>
              <w:overflowPunct/>
              <w:autoSpaceDE/>
              <w:autoSpaceDN/>
              <w:adjustRightInd/>
              <w:jc w:val="center"/>
              <w:textAlignment w:val="auto"/>
              <w:rPr>
                <w:rFonts w:ascii="David" w:hAnsi="David" w:cs="David"/>
                <w:b/>
                <w:bCs/>
                <w:color w:val="000000" w:themeColor="text1"/>
                <w:sz w:val="24"/>
                <w:szCs w:val="24"/>
                <w:lang w:eastAsia="en-US"/>
              </w:rPr>
            </w:pPr>
            <w:bookmarkStart w:id="2" w:name="ColumnTitle_13"/>
            <w:r w:rsidRPr="00AA50AF">
              <w:rPr>
                <w:rFonts w:ascii="David" w:hAnsi="David" w:cs="David"/>
                <w:b/>
                <w:bCs/>
                <w:color w:val="000000" w:themeColor="text1"/>
                <w:sz w:val="24"/>
                <w:szCs w:val="24"/>
                <w:rtl/>
                <w:lang w:eastAsia="en-US"/>
              </w:rPr>
              <w:lastRenderedPageBreak/>
              <w:t>מס' השאלה</w:t>
            </w:r>
          </w:p>
        </w:tc>
        <w:tc>
          <w:tcPr>
            <w:tcW w:w="1138" w:type="dxa"/>
            <w:shd w:val="clear" w:color="auto" w:fill="D9D9D9"/>
            <w:vAlign w:val="center"/>
            <w:hideMark/>
          </w:tcPr>
          <w:p w14:paraId="32E8D924" w14:textId="77777777" w:rsidR="00920FBF" w:rsidRPr="00AA50AF" w:rsidRDefault="00920FBF" w:rsidP="00805BF2">
            <w:pPr>
              <w:overflowPunct/>
              <w:autoSpaceDE/>
              <w:autoSpaceDN/>
              <w:adjustRightInd/>
              <w:jc w:val="center"/>
              <w:textAlignment w:val="auto"/>
              <w:rPr>
                <w:rFonts w:ascii="David" w:hAnsi="David" w:cs="David"/>
                <w:b/>
                <w:bCs/>
                <w:color w:val="000000" w:themeColor="text1"/>
                <w:sz w:val="24"/>
                <w:szCs w:val="24"/>
                <w:rtl/>
                <w:lang w:eastAsia="en-US"/>
              </w:rPr>
            </w:pPr>
            <w:r w:rsidRPr="00AA50AF">
              <w:rPr>
                <w:rFonts w:ascii="David" w:hAnsi="David" w:cs="David"/>
                <w:b/>
                <w:bCs/>
                <w:color w:val="000000" w:themeColor="text1"/>
                <w:sz w:val="24"/>
                <w:szCs w:val="24"/>
                <w:rtl/>
                <w:lang w:eastAsia="en-US"/>
              </w:rPr>
              <w:t>עמוד במכרז</w:t>
            </w:r>
          </w:p>
        </w:tc>
        <w:tc>
          <w:tcPr>
            <w:tcW w:w="1380" w:type="dxa"/>
            <w:gridSpan w:val="2"/>
            <w:shd w:val="clear" w:color="auto" w:fill="D9D9D9"/>
            <w:vAlign w:val="center"/>
            <w:hideMark/>
          </w:tcPr>
          <w:p w14:paraId="29DF0695" w14:textId="77777777" w:rsidR="00920FBF" w:rsidRPr="00AA50AF" w:rsidRDefault="00920FBF" w:rsidP="00805BF2">
            <w:pPr>
              <w:overflowPunct/>
              <w:autoSpaceDE/>
              <w:autoSpaceDN/>
              <w:adjustRightInd/>
              <w:jc w:val="center"/>
              <w:textAlignment w:val="auto"/>
              <w:rPr>
                <w:rFonts w:ascii="David" w:hAnsi="David" w:cs="David"/>
                <w:b/>
                <w:bCs/>
                <w:color w:val="000000" w:themeColor="text1"/>
                <w:sz w:val="24"/>
                <w:szCs w:val="24"/>
                <w:rtl/>
                <w:lang w:eastAsia="en-US"/>
              </w:rPr>
            </w:pPr>
            <w:r w:rsidRPr="00AA50AF">
              <w:rPr>
                <w:rFonts w:ascii="David" w:hAnsi="David" w:cs="David"/>
                <w:b/>
                <w:bCs/>
                <w:color w:val="000000" w:themeColor="text1"/>
                <w:sz w:val="24"/>
                <w:szCs w:val="24"/>
                <w:rtl/>
                <w:lang w:eastAsia="en-US"/>
              </w:rPr>
              <w:t>סעיף</w:t>
            </w:r>
          </w:p>
        </w:tc>
        <w:tc>
          <w:tcPr>
            <w:tcW w:w="4676" w:type="dxa"/>
            <w:shd w:val="clear" w:color="auto" w:fill="D9D9D9"/>
            <w:vAlign w:val="center"/>
            <w:hideMark/>
          </w:tcPr>
          <w:p w14:paraId="6C0C4710" w14:textId="77777777" w:rsidR="00920FBF" w:rsidRPr="00AA50AF" w:rsidRDefault="00920FBF" w:rsidP="00A03B2C">
            <w:pPr>
              <w:overflowPunct/>
              <w:autoSpaceDE/>
              <w:autoSpaceDN/>
              <w:adjustRightInd/>
              <w:jc w:val="center"/>
              <w:textAlignment w:val="auto"/>
              <w:rPr>
                <w:rFonts w:ascii="David" w:hAnsi="David" w:cs="David"/>
                <w:b/>
                <w:bCs/>
                <w:color w:val="000000" w:themeColor="text1"/>
                <w:sz w:val="24"/>
                <w:szCs w:val="24"/>
                <w:rtl/>
                <w:lang w:eastAsia="en-US"/>
              </w:rPr>
            </w:pPr>
            <w:r w:rsidRPr="00AA50AF">
              <w:rPr>
                <w:rFonts w:ascii="David" w:hAnsi="David" w:cs="David"/>
                <w:b/>
                <w:bCs/>
                <w:color w:val="000000" w:themeColor="text1"/>
                <w:sz w:val="24"/>
                <w:szCs w:val="24"/>
                <w:rtl/>
                <w:lang w:eastAsia="en-US"/>
              </w:rPr>
              <w:t>שאלה</w:t>
            </w:r>
          </w:p>
        </w:tc>
        <w:tc>
          <w:tcPr>
            <w:tcW w:w="4973" w:type="dxa"/>
            <w:shd w:val="clear" w:color="auto" w:fill="D9D9D9"/>
            <w:vAlign w:val="center"/>
            <w:hideMark/>
          </w:tcPr>
          <w:p w14:paraId="2E0F0ED9" w14:textId="77777777" w:rsidR="00920FBF" w:rsidRPr="00AA50AF" w:rsidRDefault="00920FBF" w:rsidP="00920FBF">
            <w:pPr>
              <w:overflowPunct/>
              <w:autoSpaceDE/>
              <w:autoSpaceDN/>
              <w:adjustRightInd/>
              <w:jc w:val="center"/>
              <w:textAlignment w:val="auto"/>
              <w:rPr>
                <w:rFonts w:ascii="David" w:hAnsi="David" w:cs="David"/>
                <w:b/>
                <w:bCs/>
                <w:color w:val="000000" w:themeColor="text1"/>
                <w:sz w:val="24"/>
                <w:szCs w:val="24"/>
                <w:rtl/>
                <w:lang w:eastAsia="en-US"/>
              </w:rPr>
            </w:pPr>
            <w:r w:rsidRPr="00AA50AF">
              <w:rPr>
                <w:rFonts w:ascii="David" w:hAnsi="David" w:cs="David"/>
                <w:b/>
                <w:bCs/>
                <w:color w:val="000000" w:themeColor="text1"/>
                <w:sz w:val="24"/>
                <w:szCs w:val="24"/>
                <w:rtl/>
                <w:lang w:eastAsia="en-US"/>
              </w:rPr>
              <w:t>תשובה</w:t>
            </w:r>
          </w:p>
        </w:tc>
      </w:tr>
      <w:bookmarkEnd w:id="1"/>
      <w:bookmarkEnd w:id="2"/>
      <w:tr w:rsidR="00AA50AF" w:rsidRPr="00AA50AF" w14:paraId="41C47A28" w14:textId="77777777" w:rsidTr="0020497B">
        <w:trPr>
          <w:cantSplit/>
          <w:trHeight w:val="735"/>
        </w:trPr>
        <w:tc>
          <w:tcPr>
            <w:tcW w:w="906" w:type="dxa"/>
            <w:shd w:val="clear" w:color="auto" w:fill="auto"/>
            <w:vAlign w:val="center"/>
          </w:tcPr>
          <w:p w14:paraId="6F843EBD"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3F67DE1C" w14:textId="77777777" w:rsidR="00C8001A" w:rsidRPr="00AA50AF" w:rsidRDefault="00C8001A" w:rsidP="00C8001A">
            <w:pPr>
              <w:overflowPunct/>
              <w:autoSpaceDE/>
              <w:autoSpaceDN/>
              <w:adjustRightInd/>
              <w:jc w:val="center"/>
              <w:textAlignment w:val="auto"/>
              <w:rPr>
                <w:rFonts w:ascii="David" w:hAnsi="David" w:cs="David"/>
                <w:color w:val="000000" w:themeColor="text1"/>
                <w:sz w:val="24"/>
                <w:szCs w:val="24"/>
                <w:rtl/>
                <w:lang w:eastAsia="en-US"/>
              </w:rPr>
            </w:pPr>
            <w:r w:rsidRPr="00AA50AF">
              <w:rPr>
                <w:rFonts w:ascii="David" w:eastAsia="Calibri" w:hAnsi="David" w:cs="David" w:hint="cs"/>
                <w:color w:val="000000" w:themeColor="text1"/>
                <w:rtl/>
              </w:rPr>
              <w:t>הזמנה</w:t>
            </w:r>
          </w:p>
        </w:tc>
        <w:tc>
          <w:tcPr>
            <w:tcW w:w="1370" w:type="dxa"/>
            <w:shd w:val="clear" w:color="auto" w:fill="auto"/>
          </w:tcPr>
          <w:p w14:paraId="0EC09EFC" w14:textId="77777777" w:rsidR="00C8001A" w:rsidRPr="00AA50AF" w:rsidRDefault="00C8001A" w:rsidP="00C8001A">
            <w:pPr>
              <w:overflowPunct/>
              <w:autoSpaceDE/>
              <w:autoSpaceDN/>
              <w:adjustRightInd/>
              <w:jc w:val="center"/>
              <w:textAlignment w:val="auto"/>
              <w:rPr>
                <w:rFonts w:ascii="David" w:hAnsi="David" w:cs="David"/>
                <w:color w:val="000000" w:themeColor="text1"/>
                <w:sz w:val="24"/>
                <w:szCs w:val="24"/>
                <w:rtl/>
                <w:lang w:eastAsia="en-US"/>
              </w:rPr>
            </w:pPr>
            <w:r w:rsidRPr="00AA50AF">
              <w:rPr>
                <w:rFonts w:ascii="David" w:eastAsia="Calibri" w:hAnsi="David" w:cs="David" w:hint="cs"/>
                <w:color w:val="000000" w:themeColor="text1"/>
                <w:rtl/>
              </w:rPr>
              <w:t>3.8</w:t>
            </w:r>
          </w:p>
        </w:tc>
        <w:tc>
          <w:tcPr>
            <w:tcW w:w="4676" w:type="dxa"/>
            <w:shd w:val="clear" w:color="auto" w:fill="auto"/>
          </w:tcPr>
          <w:p w14:paraId="0E9FCF9D" w14:textId="77777777" w:rsidR="00C8001A" w:rsidRPr="00AA50AF" w:rsidRDefault="00C8001A" w:rsidP="00C8001A">
            <w:pPr>
              <w:spacing w:line="360" w:lineRule="auto"/>
              <w:rPr>
                <w:rFonts w:ascii="David" w:hAnsi="David" w:cs="David"/>
                <w:color w:val="000000" w:themeColor="text1"/>
                <w:sz w:val="24"/>
                <w:szCs w:val="24"/>
                <w:rtl/>
                <w:lang w:eastAsia="en-US"/>
              </w:rPr>
            </w:pPr>
            <w:r w:rsidRPr="00AA50AF">
              <w:rPr>
                <w:rFonts w:ascii="David" w:eastAsia="Calibri" w:hAnsi="David" w:cs="David" w:hint="cs"/>
                <w:color w:val="000000" w:themeColor="text1"/>
                <w:rtl/>
              </w:rPr>
              <w:t>מבוקש לאפשר למציעים לערוך סיור באתרים הפעילים</w:t>
            </w:r>
          </w:p>
        </w:tc>
        <w:tc>
          <w:tcPr>
            <w:tcW w:w="4973" w:type="dxa"/>
            <w:shd w:val="clear" w:color="000000" w:fill="FFFFFF"/>
            <w:vAlign w:val="center"/>
          </w:tcPr>
          <w:p w14:paraId="23EC7801" w14:textId="77777777" w:rsidR="008B3AA8" w:rsidRPr="00AA50AF" w:rsidRDefault="00E95842" w:rsidP="00C8001A">
            <w:pPr>
              <w:overflowPunct/>
              <w:autoSpaceDE/>
              <w:autoSpaceDN/>
              <w:adjustRightInd/>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הבקשה נדחית. המידע הרלוונטי מפורט במכרז.</w:t>
            </w:r>
          </w:p>
        </w:tc>
      </w:tr>
      <w:tr w:rsidR="00AA50AF" w:rsidRPr="00AA50AF" w14:paraId="360D919A" w14:textId="77777777" w:rsidTr="0020497B">
        <w:trPr>
          <w:cantSplit/>
          <w:trHeight w:val="773"/>
        </w:trPr>
        <w:tc>
          <w:tcPr>
            <w:tcW w:w="906" w:type="dxa"/>
            <w:shd w:val="clear" w:color="auto" w:fill="auto"/>
            <w:vAlign w:val="center"/>
          </w:tcPr>
          <w:p w14:paraId="298F286D"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740E938B" w14:textId="77777777" w:rsidR="00C8001A" w:rsidRPr="00AA50AF" w:rsidRDefault="00C8001A" w:rsidP="00C8001A">
            <w:pPr>
              <w:overflowPunct/>
              <w:autoSpaceDE/>
              <w:autoSpaceDN/>
              <w:adjustRightInd/>
              <w:jc w:val="center"/>
              <w:textAlignment w:val="auto"/>
              <w:rPr>
                <w:rFonts w:ascii="David" w:hAnsi="David" w:cs="David"/>
                <w:color w:val="000000" w:themeColor="text1"/>
                <w:sz w:val="24"/>
                <w:szCs w:val="24"/>
                <w:rtl/>
                <w:lang w:eastAsia="en-US"/>
              </w:rPr>
            </w:pPr>
            <w:r w:rsidRPr="00AA50AF">
              <w:rPr>
                <w:rFonts w:ascii="David" w:eastAsia="Calibri" w:hAnsi="David" w:cs="David" w:hint="cs"/>
                <w:color w:val="000000" w:themeColor="text1"/>
                <w:rtl/>
              </w:rPr>
              <w:t>הזמנה</w:t>
            </w:r>
          </w:p>
        </w:tc>
        <w:tc>
          <w:tcPr>
            <w:tcW w:w="1370" w:type="dxa"/>
            <w:shd w:val="clear" w:color="auto" w:fill="auto"/>
          </w:tcPr>
          <w:p w14:paraId="6E3F334E" w14:textId="77777777" w:rsidR="00C8001A" w:rsidRPr="00AA50AF" w:rsidRDefault="00C8001A" w:rsidP="00C8001A">
            <w:pPr>
              <w:overflowPunct/>
              <w:autoSpaceDE/>
              <w:autoSpaceDN/>
              <w:adjustRightInd/>
              <w:jc w:val="center"/>
              <w:textAlignment w:val="auto"/>
              <w:rPr>
                <w:rFonts w:ascii="David" w:hAnsi="David" w:cs="David"/>
                <w:color w:val="000000" w:themeColor="text1"/>
                <w:sz w:val="24"/>
                <w:szCs w:val="24"/>
                <w:rtl/>
                <w:lang w:eastAsia="en-US"/>
              </w:rPr>
            </w:pPr>
            <w:r w:rsidRPr="00AA50AF">
              <w:rPr>
                <w:rFonts w:ascii="David" w:eastAsia="Calibri" w:hAnsi="David" w:cs="David" w:hint="cs"/>
                <w:color w:val="000000" w:themeColor="text1"/>
                <w:rtl/>
              </w:rPr>
              <w:t>10.2.1.4.1</w:t>
            </w:r>
          </w:p>
        </w:tc>
        <w:tc>
          <w:tcPr>
            <w:tcW w:w="4676" w:type="dxa"/>
            <w:shd w:val="clear" w:color="auto" w:fill="auto"/>
          </w:tcPr>
          <w:p w14:paraId="09A02243" w14:textId="77777777" w:rsidR="00C8001A" w:rsidRPr="00AA50AF" w:rsidRDefault="00C8001A" w:rsidP="00C8001A">
            <w:pPr>
              <w:pStyle w:val="ad"/>
              <w:overflowPunct/>
              <w:autoSpaceDE/>
              <w:autoSpaceDN/>
              <w:adjustRightInd/>
              <w:spacing w:line="360" w:lineRule="auto"/>
              <w:ind w:left="0"/>
              <w:contextualSpacing/>
              <w:textAlignment w:val="auto"/>
              <w:rPr>
                <w:rFonts w:ascii="David" w:hAnsi="David" w:cs="David"/>
                <w:color w:val="000000" w:themeColor="text1"/>
                <w:sz w:val="24"/>
                <w:szCs w:val="24"/>
                <w:rtl/>
              </w:rPr>
            </w:pPr>
            <w:r w:rsidRPr="00AA50AF">
              <w:rPr>
                <w:rFonts w:ascii="David" w:eastAsia="Calibri" w:hAnsi="David" w:cs="David" w:hint="cs"/>
                <w:color w:val="000000" w:themeColor="text1"/>
                <w:rtl/>
              </w:rPr>
              <w:t xml:space="preserve">מבוקש להוסיף בסעיף </w:t>
            </w:r>
            <w:r w:rsidRPr="00AA50AF">
              <w:rPr>
                <w:rFonts w:ascii="David" w:eastAsia="Calibri" w:hAnsi="David" w:cs="David"/>
                <w:color w:val="000000" w:themeColor="text1"/>
                <w:rtl/>
              </w:rPr>
              <w:t>–</w:t>
            </w:r>
            <w:r w:rsidRPr="00AA50AF">
              <w:rPr>
                <w:rFonts w:ascii="David" w:eastAsia="Calibri" w:hAnsi="David" w:cs="David" w:hint="cs"/>
                <w:color w:val="000000" w:themeColor="text1"/>
                <w:rtl/>
              </w:rPr>
              <w:t xml:space="preserve"> ולמשך שנה לפחות.           וזאת בדומה לסעיף 10.3.1.3.1.</w:t>
            </w:r>
          </w:p>
        </w:tc>
        <w:tc>
          <w:tcPr>
            <w:tcW w:w="4973" w:type="dxa"/>
            <w:shd w:val="clear" w:color="auto" w:fill="auto"/>
            <w:vAlign w:val="center"/>
          </w:tcPr>
          <w:p w14:paraId="5F4F1F9B" w14:textId="77777777" w:rsidR="001960E6" w:rsidRPr="00AA50AF" w:rsidRDefault="001960E6" w:rsidP="001960E6">
            <w:pPr>
              <w:overflowPunct/>
              <w:autoSpaceDE/>
              <w:autoSpaceDN/>
              <w:adjustRightInd/>
              <w:jc w:val="left"/>
              <w:textAlignment w:val="auto"/>
              <w:rPr>
                <w:rFonts w:ascii="David" w:hAnsi="David" w:cs="David"/>
                <w:color w:val="000000" w:themeColor="text1"/>
                <w:sz w:val="24"/>
                <w:szCs w:val="24"/>
                <w:rtl/>
              </w:rPr>
            </w:pPr>
            <w:r w:rsidRPr="00AA50AF">
              <w:rPr>
                <w:rFonts w:ascii="David" w:hAnsi="David" w:cs="David" w:hint="cs"/>
                <w:color w:val="000000" w:themeColor="text1"/>
                <w:sz w:val="24"/>
                <w:szCs w:val="24"/>
                <w:rtl/>
              </w:rPr>
              <w:t>הבקשה נדחית.</w:t>
            </w:r>
          </w:p>
          <w:p w14:paraId="797C7125" w14:textId="77777777" w:rsidR="001960E6" w:rsidRPr="00AA50AF" w:rsidRDefault="001960E6" w:rsidP="00C8001A">
            <w:pPr>
              <w:overflowPunct/>
              <w:autoSpaceDE/>
              <w:autoSpaceDN/>
              <w:adjustRightInd/>
              <w:jc w:val="left"/>
              <w:textAlignment w:val="auto"/>
              <w:rPr>
                <w:rFonts w:ascii="David" w:hAnsi="David" w:cs="David"/>
                <w:color w:val="000000" w:themeColor="text1"/>
                <w:sz w:val="24"/>
                <w:szCs w:val="24"/>
              </w:rPr>
            </w:pPr>
          </w:p>
        </w:tc>
      </w:tr>
      <w:tr w:rsidR="00AA50AF" w:rsidRPr="00AA50AF" w14:paraId="4DF41EA3" w14:textId="77777777" w:rsidTr="0020497B">
        <w:trPr>
          <w:cantSplit/>
          <w:trHeight w:val="314"/>
        </w:trPr>
        <w:tc>
          <w:tcPr>
            <w:tcW w:w="906" w:type="dxa"/>
            <w:shd w:val="clear" w:color="auto" w:fill="auto"/>
            <w:vAlign w:val="center"/>
          </w:tcPr>
          <w:p w14:paraId="41978FD8"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6E763592" w14:textId="77777777" w:rsidR="00C8001A" w:rsidRPr="00AA50AF" w:rsidRDefault="00C8001A" w:rsidP="00C8001A">
            <w:pPr>
              <w:overflowPunct/>
              <w:autoSpaceDE/>
              <w:autoSpaceDN/>
              <w:adjustRightInd/>
              <w:jc w:val="center"/>
              <w:textAlignment w:val="auto"/>
              <w:rPr>
                <w:rFonts w:ascii="David" w:hAnsi="David" w:cs="David"/>
                <w:color w:val="000000" w:themeColor="text1"/>
                <w:sz w:val="24"/>
                <w:szCs w:val="24"/>
                <w:rtl/>
                <w:lang w:eastAsia="en-US"/>
              </w:rPr>
            </w:pPr>
            <w:r w:rsidRPr="00AA50AF">
              <w:rPr>
                <w:rFonts w:ascii="David" w:eastAsia="Calibri" w:hAnsi="David" w:cs="David" w:hint="cs"/>
                <w:color w:val="000000" w:themeColor="text1"/>
                <w:rtl/>
              </w:rPr>
              <w:t>נספח א1</w:t>
            </w:r>
          </w:p>
        </w:tc>
        <w:tc>
          <w:tcPr>
            <w:tcW w:w="1370" w:type="dxa"/>
            <w:shd w:val="clear" w:color="auto" w:fill="auto"/>
          </w:tcPr>
          <w:p w14:paraId="47F215A7" w14:textId="77777777" w:rsidR="00C8001A" w:rsidRPr="00AA50AF" w:rsidRDefault="00C8001A" w:rsidP="00C8001A">
            <w:pPr>
              <w:overflowPunct/>
              <w:autoSpaceDE/>
              <w:autoSpaceDN/>
              <w:adjustRightInd/>
              <w:jc w:val="center"/>
              <w:textAlignment w:val="auto"/>
              <w:rPr>
                <w:rFonts w:ascii="David" w:hAnsi="David" w:cs="David"/>
                <w:color w:val="000000" w:themeColor="text1"/>
                <w:sz w:val="24"/>
                <w:szCs w:val="24"/>
                <w:rtl/>
                <w:lang w:eastAsia="en-US"/>
              </w:rPr>
            </w:pPr>
            <w:r w:rsidRPr="00AA50AF">
              <w:rPr>
                <w:rFonts w:ascii="David" w:eastAsia="Calibri" w:hAnsi="David" w:cs="David" w:hint="cs"/>
                <w:color w:val="000000" w:themeColor="text1"/>
                <w:rtl/>
              </w:rPr>
              <w:t>2</w:t>
            </w:r>
          </w:p>
        </w:tc>
        <w:tc>
          <w:tcPr>
            <w:tcW w:w="4676" w:type="dxa"/>
            <w:shd w:val="clear" w:color="auto" w:fill="auto"/>
          </w:tcPr>
          <w:p w14:paraId="2D358C00" w14:textId="77777777" w:rsidR="00C8001A" w:rsidRPr="00AA50AF" w:rsidRDefault="00C8001A" w:rsidP="00C8001A">
            <w:pPr>
              <w:overflowPunct/>
              <w:autoSpaceDE/>
              <w:autoSpaceDN/>
              <w:adjustRightInd/>
              <w:textAlignment w:val="auto"/>
              <w:rPr>
                <w:rFonts w:ascii="David" w:hAnsi="David" w:cs="David"/>
                <w:color w:val="000000" w:themeColor="text1"/>
                <w:sz w:val="24"/>
                <w:szCs w:val="24"/>
                <w:rtl/>
                <w:lang w:eastAsia="en-US"/>
              </w:rPr>
            </w:pPr>
            <w:r w:rsidRPr="00AA50AF">
              <w:rPr>
                <w:rFonts w:ascii="David" w:eastAsia="Calibri" w:hAnsi="David" w:cs="David" w:hint="cs"/>
                <w:color w:val="000000" w:themeColor="text1"/>
                <w:rtl/>
              </w:rPr>
              <w:t>מבוקש לפרט היכן ממוקם מעון בית השר נכון להיום</w:t>
            </w:r>
          </w:p>
        </w:tc>
        <w:tc>
          <w:tcPr>
            <w:tcW w:w="4973" w:type="dxa"/>
            <w:shd w:val="clear" w:color="auto" w:fill="auto"/>
            <w:vAlign w:val="center"/>
          </w:tcPr>
          <w:p w14:paraId="7A4897CA" w14:textId="77777777" w:rsidR="008B3AA8" w:rsidRPr="00AA50AF" w:rsidRDefault="00D5110A" w:rsidP="00C8001A">
            <w:pPr>
              <w:overflowPunct/>
              <w:autoSpaceDE/>
              <w:autoSpaceDN/>
              <w:adjustRightInd/>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 xml:space="preserve">נכון להיום- </w:t>
            </w:r>
            <w:r w:rsidR="008B3AA8" w:rsidRPr="00AA50AF">
              <w:rPr>
                <w:rFonts w:ascii="David" w:hAnsi="David" w:cs="David" w:hint="cs"/>
                <w:color w:val="000000" w:themeColor="text1"/>
                <w:sz w:val="24"/>
                <w:szCs w:val="24"/>
                <w:rtl/>
              </w:rPr>
              <w:t>פ"ת</w:t>
            </w:r>
          </w:p>
        </w:tc>
      </w:tr>
      <w:tr w:rsidR="00AA50AF" w:rsidRPr="00AA50AF" w14:paraId="418253DD" w14:textId="77777777" w:rsidTr="0020497B">
        <w:trPr>
          <w:cantSplit/>
          <w:trHeight w:val="742"/>
        </w:trPr>
        <w:tc>
          <w:tcPr>
            <w:tcW w:w="906" w:type="dxa"/>
            <w:shd w:val="clear" w:color="auto" w:fill="auto"/>
            <w:vAlign w:val="center"/>
          </w:tcPr>
          <w:p w14:paraId="29482F9A"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5156FF5C" w14:textId="77777777" w:rsidR="00C8001A" w:rsidRPr="00AA50AF" w:rsidRDefault="00C8001A" w:rsidP="00C8001A">
            <w:pPr>
              <w:overflowPunct/>
              <w:autoSpaceDE/>
              <w:autoSpaceDN/>
              <w:adjustRightInd/>
              <w:jc w:val="center"/>
              <w:textAlignment w:val="auto"/>
              <w:rPr>
                <w:rFonts w:ascii="David" w:hAnsi="David" w:cs="David"/>
                <w:color w:val="000000" w:themeColor="text1"/>
                <w:sz w:val="24"/>
                <w:szCs w:val="24"/>
                <w:rtl/>
                <w:lang w:eastAsia="en-US"/>
              </w:rPr>
            </w:pPr>
            <w:r w:rsidRPr="00AA50AF">
              <w:rPr>
                <w:rFonts w:ascii="David" w:eastAsia="Calibri" w:hAnsi="David" w:cs="David" w:hint="cs"/>
                <w:color w:val="000000" w:themeColor="text1"/>
                <w:rtl/>
              </w:rPr>
              <w:t>נספח 1 א</w:t>
            </w:r>
          </w:p>
        </w:tc>
        <w:tc>
          <w:tcPr>
            <w:tcW w:w="1370" w:type="dxa"/>
            <w:shd w:val="clear" w:color="auto" w:fill="auto"/>
          </w:tcPr>
          <w:p w14:paraId="118F5327" w14:textId="77777777" w:rsidR="00C8001A" w:rsidRPr="00AA50AF" w:rsidRDefault="00C8001A" w:rsidP="00C8001A">
            <w:pPr>
              <w:spacing w:after="160" w:line="259" w:lineRule="auto"/>
              <w:ind w:right="57"/>
              <w:rPr>
                <w:rFonts w:ascii="David" w:eastAsia="Calibri" w:hAnsi="David" w:cs="David"/>
                <w:color w:val="000000" w:themeColor="text1"/>
                <w:rtl/>
              </w:rPr>
            </w:pPr>
            <w:r w:rsidRPr="00AA50AF">
              <w:rPr>
                <w:rFonts w:ascii="David" w:eastAsia="Calibri" w:hAnsi="David" w:cs="David" w:hint="cs"/>
                <w:color w:val="000000" w:themeColor="text1"/>
                <w:rtl/>
              </w:rPr>
              <w:t>3.2</w:t>
            </w:r>
          </w:p>
          <w:p w14:paraId="4275B3C5" w14:textId="77777777" w:rsidR="00C8001A" w:rsidRPr="00AA50AF" w:rsidRDefault="00C8001A" w:rsidP="00C8001A">
            <w:pPr>
              <w:overflowPunct/>
              <w:autoSpaceDE/>
              <w:autoSpaceDN/>
              <w:adjustRightInd/>
              <w:jc w:val="center"/>
              <w:textAlignment w:val="auto"/>
              <w:rPr>
                <w:rFonts w:ascii="David" w:hAnsi="David" w:cs="David"/>
                <w:color w:val="000000" w:themeColor="text1"/>
                <w:sz w:val="24"/>
                <w:szCs w:val="24"/>
                <w:rtl/>
                <w:lang w:eastAsia="en-US"/>
              </w:rPr>
            </w:pPr>
            <w:r w:rsidRPr="00AA50AF">
              <w:rPr>
                <w:rFonts w:ascii="David" w:eastAsia="Calibri" w:hAnsi="David" w:cs="David" w:hint="cs"/>
                <w:color w:val="000000" w:themeColor="text1"/>
                <w:rtl/>
              </w:rPr>
              <w:t>8.2.14</w:t>
            </w:r>
          </w:p>
        </w:tc>
        <w:tc>
          <w:tcPr>
            <w:tcW w:w="4676" w:type="dxa"/>
            <w:shd w:val="clear" w:color="auto" w:fill="auto"/>
          </w:tcPr>
          <w:p w14:paraId="387E53AD" w14:textId="77777777" w:rsidR="00C8001A" w:rsidRPr="00AA50AF" w:rsidRDefault="00C8001A" w:rsidP="00C8001A">
            <w:pPr>
              <w:overflowPunct/>
              <w:autoSpaceDE/>
              <w:autoSpaceDN/>
              <w:adjustRightInd/>
              <w:textAlignment w:val="auto"/>
              <w:rPr>
                <w:rFonts w:ascii="David" w:hAnsi="David" w:cs="David"/>
                <w:color w:val="000000" w:themeColor="text1"/>
                <w:sz w:val="24"/>
                <w:szCs w:val="24"/>
                <w:rtl/>
                <w:lang w:eastAsia="en-US"/>
              </w:rPr>
            </w:pPr>
            <w:r w:rsidRPr="00AA50AF">
              <w:rPr>
                <w:rFonts w:ascii="David" w:eastAsia="Calibri" w:hAnsi="David" w:cs="David" w:hint="cs"/>
                <w:color w:val="000000" w:themeColor="text1"/>
                <w:rtl/>
              </w:rPr>
              <w:t xml:space="preserve">מבוקש להבהיר כי תעריף הגביה עבור </w:t>
            </w:r>
            <w:proofErr w:type="spellStart"/>
            <w:r w:rsidRPr="00AA50AF">
              <w:rPr>
                <w:rFonts w:ascii="David" w:eastAsia="Calibri" w:hAnsi="David" w:cs="David" w:hint="cs"/>
                <w:color w:val="000000" w:themeColor="text1"/>
                <w:rtl/>
              </w:rPr>
              <w:t>האחמ"ש</w:t>
            </w:r>
            <w:proofErr w:type="spellEnd"/>
            <w:r w:rsidRPr="00AA50AF">
              <w:rPr>
                <w:rFonts w:ascii="David" w:eastAsia="Calibri" w:hAnsi="David" w:cs="David" w:hint="cs"/>
                <w:color w:val="000000" w:themeColor="text1"/>
                <w:rtl/>
              </w:rPr>
              <w:t xml:space="preserve"> יהיה בהתאם להצעת המחיר לתפקיד זה לכל עובד שיוגדר </w:t>
            </w:r>
            <w:proofErr w:type="spellStart"/>
            <w:r w:rsidRPr="00AA50AF">
              <w:rPr>
                <w:rFonts w:ascii="David" w:eastAsia="Calibri" w:hAnsi="David" w:cs="David" w:hint="cs"/>
                <w:color w:val="000000" w:themeColor="text1"/>
                <w:rtl/>
              </w:rPr>
              <w:t>אחמ"ש</w:t>
            </w:r>
            <w:proofErr w:type="spellEnd"/>
            <w:r w:rsidRPr="00AA50AF">
              <w:rPr>
                <w:rFonts w:ascii="David" w:eastAsia="Calibri" w:hAnsi="David" w:cs="David" w:hint="cs"/>
                <w:color w:val="000000" w:themeColor="text1"/>
                <w:rtl/>
              </w:rPr>
              <w:t xml:space="preserve"> לא רק במשרד הראשי (סעיף 8.2.14).</w:t>
            </w:r>
          </w:p>
        </w:tc>
        <w:tc>
          <w:tcPr>
            <w:tcW w:w="4973" w:type="dxa"/>
            <w:shd w:val="clear" w:color="000000" w:fill="FFFFFF"/>
            <w:vAlign w:val="center"/>
          </w:tcPr>
          <w:p w14:paraId="615CD5C8" w14:textId="77777777" w:rsidR="008B3AA8" w:rsidRPr="00AA50AF" w:rsidRDefault="008B3AA8" w:rsidP="00C8001A">
            <w:pPr>
              <w:overflowPunct/>
              <w:autoSpaceDE/>
              <w:autoSpaceDN/>
              <w:adjustRightInd/>
              <w:jc w:val="left"/>
              <w:textAlignment w:val="auto"/>
              <w:rPr>
                <w:rFonts w:ascii="David" w:hAnsi="David" w:cs="David"/>
                <w:color w:val="000000" w:themeColor="text1"/>
                <w:sz w:val="24"/>
                <w:szCs w:val="24"/>
                <w:rtl/>
                <w:lang w:eastAsia="en-US"/>
              </w:rPr>
            </w:pPr>
            <w:r w:rsidRPr="00AA50AF">
              <w:rPr>
                <w:rFonts w:ascii="David" w:hAnsi="David" w:cs="David" w:hint="cs"/>
                <w:color w:val="000000" w:themeColor="text1"/>
                <w:sz w:val="24"/>
                <w:szCs w:val="24"/>
                <w:rtl/>
                <w:lang w:eastAsia="en-US"/>
              </w:rPr>
              <w:t>בקשה מתקבלת</w:t>
            </w:r>
          </w:p>
        </w:tc>
      </w:tr>
      <w:tr w:rsidR="00AA50AF" w:rsidRPr="00AA50AF" w14:paraId="027EEEEA" w14:textId="77777777" w:rsidTr="0020497B">
        <w:trPr>
          <w:cantSplit/>
          <w:trHeight w:val="620"/>
        </w:trPr>
        <w:tc>
          <w:tcPr>
            <w:tcW w:w="906" w:type="dxa"/>
            <w:shd w:val="clear" w:color="auto" w:fill="auto"/>
            <w:vAlign w:val="center"/>
          </w:tcPr>
          <w:p w14:paraId="3FD828F1"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62A76F5A" w14:textId="77777777" w:rsidR="00C8001A" w:rsidRPr="00AA50AF" w:rsidRDefault="00C8001A" w:rsidP="00C8001A">
            <w:pPr>
              <w:overflowPunct/>
              <w:autoSpaceDE/>
              <w:autoSpaceDN/>
              <w:adjustRightInd/>
              <w:jc w:val="center"/>
              <w:textAlignment w:val="auto"/>
              <w:rPr>
                <w:rFonts w:ascii="David" w:hAnsi="David" w:cs="David"/>
                <w:color w:val="000000" w:themeColor="text1"/>
                <w:sz w:val="24"/>
                <w:szCs w:val="24"/>
                <w:rtl/>
                <w:lang w:eastAsia="en-US"/>
              </w:rPr>
            </w:pPr>
            <w:r w:rsidRPr="00AA50AF">
              <w:rPr>
                <w:rFonts w:ascii="David" w:eastAsia="Calibri" w:hAnsi="David" w:cs="David" w:hint="cs"/>
                <w:color w:val="000000" w:themeColor="text1"/>
                <w:rtl/>
              </w:rPr>
              <w:t>נספח א1</w:t>
            </w:r>
          </w:p>
        </w:tc>
        <w:tc>
          <w:tcPr>
            <w:tcW w:w="1370" w:type="dxa"/>
            <w:shd w:val="clear" w:color="auto" w:fill="auto"/>
          </w:tcPr>
          <w:p w14:paraId="4C67CCAD" w14:textId="77777777" w:rsidR="00C8001A" w:rsidRPr="00AA50AF" w:rsidRDefault="00C8001A" w:rsidP="00C8001A">
            <w:pPr>
              <w:overflowPunct/>
              <w:autoSpaceDE/>
              <w:autoSpaceDN/>
              <w:adjustRightInd/>
              <w:jc w:val="center"/>
              <w:textAlignment w:val="auto"/>
              <w:rPr>
                <w:rFonts w:ascii="David" w:hAnsi="David" w:cs="David"/>
                <w:color w:val="000000" w:themeColor="text1"/>
                <w:sz w:val="24"/>
                <w:szCs w:val="24"/>
                <w:rtl/>
                <w:lang w:eastAsia="en-US"/>
              </w:rPr>
            </w:pPr>
            <w:r w:rsidRPr="00AA50AF">
              <w:rPr>
                <w:rFonts w:ascii="David" w:eastAsia="Calibri" w:hAnsi="David" w:cs="David" w:hint="cs"/>
                <w:color w:val="000000" w:themeColor="text1"/>
                <w:rtl/>
              </w:rPr>
              <w:t>3.6</w:t>
            </w:r>
          </w:p>
        </w:tc>
        <w:tc>
          <w:tcPr>
            <w:tcW w:w="4676" w:type="dxa"/>
            <w:shd w:val="clear" w:color="auto" w:fill="auto"/>
          </w:tcPr>
          <w:p w14:paraId="4523E1CA" w14:textId="77777777" w:rsidR="00C8001A" w:rsidRPr="00AA50AF" w:rsidRDefault="00C8001A" w:rsidP="00E95842">
            <w:pPr>
              <w:spacing w:after="160" w:line="259" w:lineRule="auto"/>
              <w:ind w:right="57"/>
              <w:rPr>
                <w:rFonts w:ascii="David" w:eastAsia="Calibri" w:hAnsi="David" w:cs="David"/>
                <w:color w:val="000000" w:themeColor="text1"/>
                <w:rtl/>
              </w:rPr>
            </w:pPr>
            <w:r w:rsidRPr="00AA50AF">
              <w:rPr>
                <w:rFonts w:ascii="David" w:eastAsia="Calibri" w:hAnsi="David" w:cs="David" w:hint="cs"/>
                <w:color w:val="000000" w:themeColor="text1"/>
                <w:rtl/>
              </w:rPr>
              <w:t>מבוקש לפרסם למציעים את הנתונים של העובדים בחלוקה למתקנים נכון להיום:</w:t>
            </w:r>
          </w:p>
          <w:p w14:paraId="0C99CD2A" w14:textId="77777777" w:rsidR="00C8001A" w:rsidRPr="00AA50AF" w:rsidRDefault="00C8001A" w:rsidP="00C8001A">
            <w:pPr>
              <w:spacing w:after="160" w:line="259" w:lineRule="auto"/>
              <w:ind w:left="360" w:right="57"/>
              <w:rPr>
                <w:rFonts w:ascii="David" w:eastAsia="Calibri" w:hAnsi="David" w:cs="David"/>
                <w:color w:val="000000" w:themeColor="text1"/>
                <w:rtl/>
              </w:rPr>
            </w:pPr>
            <w:r w:rsidRPr="00AA50AF">
              <w:rPr>
                <w:rFonts w:ascii="David" w:eastAsia="Calibri" w:hAnsi="David" w:cs="David" w:hint="cs"/>
                <w:color w:val="000000" w:themeColor="text1"/>
                <w:rtl/>
              </w:rPr>
              <w:t>שכר יסוד</w:t>
            </w:r>
          </w:p>
          <w:p w14:paraId="03608261" w14:textId="77777777" w:rsidR="00C8001A" w:rsidRPr="00AA50AF" w:rsidRDefault="00C8001A" w:rsidP="00C8001A">
            <w:pPr>
              <w:spacing w:after="160" w:line="259" w:lineRule="auto"/>
              <w:ind w:left="360" w:right="57"/>
              <w:rPr>
                <w:rFonts w:ascii="David" w:eastAsia="Calibri" w:hAnsi="David" w:cs="David"/>
                <w:color w:val="000000" w:themeColor="text1"/>
                <w:rtl/>
              </w:rPr>
            </w:pPr>
            <w:r w:rsidRPr="00AA50AF">
              <w:rPr>
                <w:rFonts w:ascii="David" w:eastAsia="Calibri" w:hAnsi="David" w:cs="David" w:hint="cs"/>
                <w:color w:val="000000" w:themeColor="text1"/>
                <w:rtl/>
              </w:rPr>
              <w:t>וותק במתקן</w:t>
            </w:r>
          </w:p>
          <w:p w14:paraId="2876669B" w14:textId="77777777" w:rsidR="00C8001A" w:rsidRPr="00AA50AF" w:rsidRDefault="00C8001A" w:rsidP="00C8001A">
            <w:pPr>
              <w:spacing w:after="160" w:line="259" w:lineRule="auto"/>
              <w:ind w:left="360" w:right="57"/>
              <w:rPr>
                <w:rFonts w:ascii="David" w:eastAsia="Calibri" w:hAnsi="David" w:cs="David"/>
                <w:color w:val="000000" w:themeColor="text1"/>
                <w:rtl/>
              </w:rPr>
            </w:pPr>
            <w:r w:rsidRPr="00AA50AF">
              <w:rPr>
                <w:rFonts w:ascii="David" w:eastAsia="Calibri" w:hAnsi="David" w:cs="David" w:hint="cs"/>
                <w:color w:val="000000" w:themeColor="text1"/>
                <w:rtl/>
              </w:rPr>
              <w:t>רמת הכשרה בפועל</w:t>
            </w:r>
          </w:p>
          <w:p w14:paraId="614B17F5" w14:textId="77777777" w:rsidR="00C8001A" w:rsidRPr="00AA50AF" w:rsidRDefault="00C8001A" w:rsidP="00C8001A">
            <w:pPr>
              <w:spacing w:after="160" w:line="259" w:lineRule="auto"/>
              <w:ind w:right="57"/>
              <w:rPr>
                <w:rFonts w:ascii="David" w:eastAsia="Calibri" w:hAnsi="David" w:cs="David"/>
                <w:color w:val="000000" w:themeColor="text1"/>
                <w:rtl/>
              </w:rPr>
            </w:pPr>
            <w:r w:rsidRPr="00AA50AF">
              <w:rPr>
                <w:rFonts w:ascii="David" w:eastAsia="Calibri" w:hAnsi="David" w:cs="David" w:hint="cs"/>
                <w:color w:val="000000" w:themeColor="text1"/>
                <w:rtl/>
              </w:rPr>
              <w:t xml:space="preserve">       אחוז איוש התקן נכון להיום</w:t>
            </w:r>
          </w:p>
          <w:p w14:paraId="18E2EF11" w14:textId="77777777" w:rsidR="00C8001A" w:rsidRPr="00AA50AF" w:rsidRDefault="00C8001A" w:rsidP="00C8001A">
            <w:pPr>
              <w:spacing w:line="360" w:lineRule="auto"/>
              <w:rPr>
                <w:rFonts w:ascii="David" w:hAnsi="David" w:cs="David"/>
                <w:color w:val="000000" w:themeColor="text1"/>
                <w:sz w:val="24"/>
                <w:szCs w:val="24"/>
                <w:rtl/>
              </w:rPr>
            </w:pPr>
            <w:r w:rsidRPr="00AA50AF">
              <w:rPr>
                <w:rFonts w:ascii="David" w:eastAsia="Calibri" w:hAnsi="David" w:cs="David" w:hint="cs"/>
                <w:color w:val="000000" w:themeColor="text1"/>
                <w:rtl/>
              </w:rPr>
              <w:t xml:space="preserve"> וזאת על מנת שנוכל לקלוט את העובדים הקיימים ,לחשב את עלות שכרם ולגלם את כמות ההכשרות שיש לבצע על מנת לעמוד בתקן הנדרש.</w:t>
            </w:r>
          </w:p>
        </w:tc>
        <w:tc>
          <w:tcPr>
            <w:tcW w:w="4973" w:type="dxa"/>
            <w:shd w:val="clear" w:color="auto" w:fill="auto"/>
            <w:vAlign w:val="center"/>
          </w:tcPr>
          <w:p w14:paraId="54FA2994" w14:textId="77777777" w:rsidR="008B3AA8" w:rsidRPr="00AA50AF" w:rsidRDefault="006F0670" w:rsidP="00C8001A">
            <w:pPr>
              <w:overflowPunct/>
              <w:autoSpaceDE/>
              <w:autoSpaceDN/>
              <w:adjustRightInd/>
              <w:jc w:val="left"/>
              <w:textAlignment w:val="auto"/>
              <w:rPr>
                <w:rFonts w:ascii="David" w:hAnsi="David" w:cs="David"/>
                <w:color w:val="000000" w:themeColor="text1"/>
                <w:sz w:val="24"/>
                <w:szCs w:val="24"/>
                <w:rtl/>
              </w:rPr>
            </w:pPr>
            <w:r w:rsidRPr="00AA50AF">
              <w:rPr>
                <w:rFonts w:ascii="David" w:hAnsi="David" w:cs="David" w:hint="cs"/>
                <w:color w:val="000000" w:themeColor="text1"/>
                <w:sz w:val="24"/>
                <w:szCs w:val="24"/>
                <w:rtl/>
              </w:rPr>
              <w:t>מצ"ב כנספח 1 למענה זה.</w:t>
            </w:r>
          </w:p>
          <w:p w14:paraId="1C19FAC5" w14:textId="77777777" w:rsidR="006F0670" w:rsidRPr="00AA50AF" w:rsidRDefault="006F0670" w:rsidP="00C8001A">
            <w:pPr>
              <w:overflowPunct/>
              <w:autoSpaceDE/>
              <w:autoSpaceDN/>
              <w:adjustRightInd/>
              <w:jc w:val="left"/>
              <w:textAlignment w:val="auto"/>
              <w:rPr>
                <w:rFonts w:ascii="David" w:hAnsi="David" w:cs="David"/>
                <w:color w:val="000000" w:themeColor="text1"/>
                <w:sz w:val="24"/>
                <w:szCs w:val="24"/>
                <w:rtl/>
              </w:rPr>
            </w:pPr>
          </w:p>
          <w:p w14:paraId="2BB60F8A" w14:textId="77777777" w:rsidR="006F0670" w:rsidRPr="00AA50AF" w:rsidRDefault="006F0670" w:rsidP="00C8001A">
            <w:pPr>
              <w:overflowPunct/>
              <w:autoSpaceDE/>
              <w:autoSpaceDN/>
              <w:adjustRightInd/>
              <w:jc w:val="left"/>
              <w:textAlignment w:val="auto"/>
              <w:rPr>
                <w:rFonts w:ascii="David" w:eastAsia="Calibri" w:hAnsi="David" w:cs="David"/>
                <w:color w:val="000000" w:themeColor="text1"/>
                <w:sz w:val="24"/>
                <w:szCs w:val="24"/>
              </w:rPr>
            </w:pPr>
            <w:r w:rsidRPr="00AA50AF">
              <w:rPr>
                <w:rFonts w:ascii="David" w:hAnsi="David" w:cs="David" w:hint="cs"/>
                <w:color w:val="000000" w:themeColor="text1"/>
                <w:sz w:val="24"/>
                <w:szCs w:val="24"/>
                <w:rtl/>
              </w:rPr>
              <w:t>תשומת לב המציעים כי שכר היסוד אינו זהה לשכר המבוקש במכרז זה.</w:t>
            </w:r>
          </w:p>
        </w:tc>
      </w:tr>
      <w:tr w:rsidR="00AA50AF" w:rsidRPr="00AA50AF" w14:paraId="59542091" w14:textId="77777777" w:rsidTr="0020497B">
        <w:trPr>
          <w:cantSplit/>
          <w:trHeight w:val="296"/>
        </w:trPr>
        <w:tc>
          <w:tcPr>
            <w:tcW w:w="906" w:type="dxa"/>
            <w:shd w:val="clear" w:color="auto" w:fill="auto"/>
            <w:vAlign w:val="center"/>
          </w:tcPr>
          <w:p w14:paraId="5AA028F3"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4D4FD6FC" w14:textId="77777777" w:rsidR="00C8001A" w:rsidRPr="00AA50AF" w:rsidRDefault="00C8001A" w:rsidP="00C8001A">
            <w:pPr>
              <w:spacing w:after="160" w:line="320" w:lineRule="atLeast"/>
              <w:jc w:val="center"/>
              <w:rPr>
                <w:rFonts w:ascii="David" w:hAnsi="David" w:cs="David"/>
                <w:color w:val="000000" w:themeColor="text1"/>
                <w:sz w:val="24"/>
                <w:szCs w:val="24"/>
                <w:rtl/>
              </w:rPr>
            </w:pPr>
            <w:r w:rsidRPr="00AA50AF">
              <w:rPr>
                <w:rFonts w:ascii="David" w:eastAsia="Calibri" w:hAnsi="David" w:cs="David" w:hint="cs"/>
                <w:color w:val="000000" w:themeColor="text1"/>
                <w:rtl/>
              </w:rPr>
              <w:t>נספח 1א</w:t>
            </w:r>
          </w:p>
        </w:tc>
        <w:tc>
          <w:tcPr>
            <w:tcW w:w="1370" w:type="dxa"/>
            <w:shd w:val="clear" w:color="auto" w:fill="auto"/>
          </w:tcPr>
          <w:p w14:paraId="0AF750D3" w14:textId="77777777" w:rsidR="00C8001A" w:rsidRPr="00AA50AF" w:rsidRDefault="00C8001A" w:rsidP="00C8001A">
            <w:pPr>
              <w:spacing w:after="160" w:line="320" w:lineRule="atLeast"/>
              <w:jc w:val="center"/>
              <w:rPr>
                <w:rFonts w:ascii="David" w:hAnsi="David" w:cs="David"/>
                <w:color w:val="000000" w:themeColor="text1"/>
                <w:sz w:val="24"/>
                <w:szCs w:val="24"/>
                <w:rtl/>
              </w:rPr>
            </w:pPr>
            <w:r w:rsidRPr="00AA50AF">
              <w:rPr>
                <w:rFonts w:ascii="David" w:eastAsia="Calibri" w:hAnsi="David" w:cs="David" w:hint="cs"/>
                <w:color w:val="000000" w:themeColor="text1"/>
                <w:rtl/>
              </w:rPr>
              <w:t>3.7</w:t>
            </w:r>
          </w:p>
        </w:tc>
        <w:tc>
          <w:tcPr>
            <w:tcW w:w="4676" w:type="dxa"/>
            <w:shd w:val="clear" w:color="auto" w:fill="auto"/>
          </w:tcPr>
          <w:p w14:paraId="4CE468DF" w14:textId="77777777" w:rsidR="00C8001A" w:rsidRPr="00AA50AF" w:rsidRDefault="00C8001A" w:rsidP="0021282F">
            <w:pPr>
              <w:spacing w:after="160" w:line="259" w:lineRule="auto"/>
              <w:ind w:right="57"/>
              <w:rPr>
                <w:rFonts w:ascii="David" w:eastAsia="Calibri" w:hAnsi="David" w:cs="David"/>
                <w:color w:val="000000" w:themeColor="text1"/>
                <w:rtl/>
              </w:rPr>
            </w:pPr>
            <w:r w:rsidRPr="00AA50AF">
              <w:rPr>
                <w:rFonts w:ascii="David" w:eastAsia="Calibri" w:hAnsi="David" w:cs="David" w:hint="cs"/>
                <w:color w:val="000000" w:themeColor="text1"/>
                <w:rtl/>
              </w:rPr>
              <w:t xml:space="preserve">שעות נוספות </w:t>
            </w:r>
            <w:r w:rsidRPr="00AA50AF">
              <w:rPr>
                <w:rFonts w:ascii="David" w:eastAsia="Calibri" w:hAnsi="David" w:cs="David"/>
                <w:color w:val="000000" w:themeColor="text1"/>
                <w:rtl/>
              </w:rPr>
              <w:t>–</w:t>
            </w:r>
            <w:r w:rsidRPr="00AA50AF">
              <w:rPr>
                <w:rFonts w:ascii="David" w:eastAsia="Calibri" w:hAnsi="David" w:cs="David" w:hint="cs"/>
                <w:color w:val="000000" w:themeColor="text1"/>
                <w:rtl/>
              </w:rPr>
              <w:t xml:space="preserve"> המשרד מזמין בסעיף 3 עבודה רבה בשעות נוספות. לדוגמה </w:t>
            </w:r>
            <w:proofErr w:type="spellStart"/>
            <w:r w:rsidRPr="00AA50AF">
              <w:rPr>
                <w:rFonts w:ascii="David" w:eastAsia="Calibri" w:hAnsi="David" w:cs="David" w:hint="cs"/>
                <w:color w:val="000000" w:themeColor="text1"/>
                <w:rtl/>
              </w:rPr>
              <w:t>אחמ"ש</w:t>
            </w:r>
            <w:proofErr w:type="spellEnd"/>
            <w:r w:rsidRPr="00AA50AF">
              <w:rPr>
                <w:rFonts w:ascii="David" w:eastAsia="Calibri" w:hAnsi="David" w:cs="David" w:hint="cs"/>
                <w:color w:val="000000" w:themeColor="text1"/>
                <w:rtl/>
              </w:rPr>
              <w:t xml:space="preserve"> ובודק במשרד הראשי, מאבטח לשכת השר, שעות נוספות במשמרת לילה (שעה שמינית) ועוד.</w:t>
            </w:r>
          </w:p>
          <w:p w14:paraId="71981205" w14:textId="77777777" w:rsidR="00C8001A" w:rsidRPr="00AA50AF" w:rsidRDefault="00C8001A" w:rsidP="0021282F">
            <w:pPr>
              <w:spacing w:after="160" w:line="259" w:lineRule="auto"/>
              <w:ind w:right="57"/>
              <w:rPr>
                <w:rFonts w:ascii="David" w:eastAsia="Calibri" w:hAnsi="David" w:cs="David"/>
                <w:color w:val="000000" w:themeColor="text1"/>
                <w:rtl/>
              </w:rPr>
            </w:pPr>
            <w:r w:rsidRPr="00AA50AF">
              <w:rPr>
                <w:rFonts w:ascii="David" w:eastAsia="Calibri" w:hAnsi="David" w:cs="David" w:hint="cs"/>
                <w:color w:val="000000" w:themeColor="text1"/>
                <w:rtl/>
              </w:rPr>
              <w:t>מבוקש להבהיר ולאשר כי שעות תקן אלו המוזמנות על ידי המשרד ישולמו לספק ע"י המשרד בתוספת הגמול עבור השעות הנוספות.</w:t>
            </w:r>
          </w:p>
        </w:tc>
        <w:tc>
          <w:tcPr>
            <w:tcW w:w="4973" w:type="dxa"/>
            <w:shd w:val="clear" w:color="auto" w:fill="auto"/>
            <w:vAlign w:val="center"/>
          </w:tcPr>
          <w:p w14:paraId="71F82FF1" w14:textId="77777777" w:rsidR="008B3AA8" w:rsidRPr="00AA50AF" w:rsidRDefault="006F0670" w:rsidP="00C8001A">
            <w:pPr>
              <w:overflowPunct/>
              <w:autoSpaceDE/>
              <w:autoSpaceDN/>
              <w:adjustRightInd/>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מאושר.</w:t>
            </w:r>
          </w:p>
        </w:tc>
      </w:tr>
      <w:tr w:rsidR="00AA50AF" w:rsidRPr="00AA50AF" w14:paraId="183E9528" w14:textId="77777777" w:rsidTr="0020497B">
        <w:trPr>
          <w:cantSplit/>
          <w:trHeight w:val="476"/>
        </w:trPr>
        <w:tc>
          <w:tcPr>
            <w:tcW w:w="906" w:type="dxa"/>
            <w:shd w:val="clear" w:color="auto" w:fill="auto"/>
            <w:vAlign w:val="center"/>
          </w:tcPr>
          <w:p w14:paraId="0B7249CC"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3A85D8E6" w14:textId="77777777" w:rsidR="00C8001A" w:rsidRPr="00AA50AF" w:rsidRDefault="00C8001A" w:rsidP="00C8001A">
            <w:pPr>
              <w:spacing w:after="160" w:line="320" w:lineRule="atLeast"/>
              <w:jc w:val="center"/>
              <w:rPr>
                <w:rFonts w:ascii="David" w:hAnsi="David" w:cs="David"/>
                <w:color w:val="000000" w:themeColor="text1"/>
                <w:sz w:val="24"/>
                <w:szCs w:val="24"/>
                <w:rtl/>
              </w:rPr>
            </w:pPr>
            <w:r w:rsidRPr="00AA50AF">
              <w:rPr>
                <w:rFonts w:ascii="David" w:eastAsia="Calibri" w:hAnsi="David" w:cs="David" w:hint="cs"/>
                <w:color w:val="000000" w:themeColor="text1"/>
                <w:rtl/>
              </w:rPr>
              <w:t>נספח 1א</w:t>
            </w:r>
          </w:p>
        </w:tc>
        <w:tc>
          <w:tcPr>
            <w:tcW w:w="1370" w:type="dxa"/>
            <w:shd w:val="clear" w:color="auto" w:fill="auto"/>
          </w:tcPr>
          <w:p w14:paraId="3BDEB577" w14:textId="77777777" w:rsidR="00C8001A" w:rsidRPr="00AA50AF" w:rsidRDefault="00C8001A" w:rsidP="00C8001A">
            <w:pPr>
              <w:spacing w:after="160" w:line="320" w:lineRule="atLeast"/>
              <w:jc w:val="center"/>
              <w:rPr>
                <w:rFonts w:ascii="David" w:hAnsi="David" w:cs="David"/>
                <w:color w:val="000000" w:themeColor="text1"/>
                <w:sz w:val="24"/>
                <w:szCs w:val="24"/>
                <w:rtl/>
              </w:rPr>
            </w:pPr>
            <w:r w:rsidRPr="00AA50AF">
              <w:rPr>
                <w:rFonts w:ascii="David" w:eastAsia="Calibri" w:hAnsi="David" w:cs="David" w:hint="cs"/>
                <w:color w:val="000000" w:themeColor="text1"/>
                <w:rtl/>
              </w:rPr>
              <w:t>4.3.2.2</w:t>
            </w:r>
          </w:p>
        </w:tc>
        <w:tc>
          <w:tcPr>
            <w:tcW w:w="4676" w:type="dxa"/>
            <w:shd w:val="clear" w:color="auto" w:fill="auto"/>
          </w:tcPr>
          <w:p w14:paraId="69E45BC3" w14:textId="77777777" w:rsidR="00C8001A" w:rsidRPr="00AA50AF" w:rsidRDefault="00C8001A" w:rsidP="00C8001A">
            <w:pPr>
              <w:spacing w:after="160" w:line="259" w:lineRule="auto"/>
              <w:ind w:left="360" w:right="57"/>
              <w:rPr>
                <w:rFonts w:ascii="David" w:eastAsia="Calibri" w:hAnsi="David" w:cs="David"/>
                <w:color w:val="000000" w:themeColor="text1"/>
                <w:rtl/>
              </w:rPr>
            </w:pPr>
            <w:r w:rsidRPr="00AA50AF">
              <w:rPr>
                <w:rFonts w:ascii="David" w:eastAsia="Calibri" w:hAnsi="David" w:cs="David" w:hint="cs"/>
                <w:color w:val="000000" w:themeColor="text1"/>
                <w:rtl/>
              </w:rPr>
              <w:t>מבקשים שסעיף זה ככל ויופעל ישולם לספק "גב אל גב".</w:t>
            </w:r>
          </w:p>
          <w:p w14:paraId="78A13741" w14:textId="77777777" w:rsidR="00C8001A" w:rsidRPr="00AA50AF" w:rsidRDefault="00C8001A" w:rsidP="00C8001A">
            <w:pPr>
              <w:rPr>
                <w:rFonts w:ascii="David" w:hAnsi="David" w:cs="David"/>
                <w:color w:val="000000" w:themeColor="text1"/>
                <w:sz w:val="24"/>
                <w:szCs w:val="24"/>
                <w:rtl/>
                <w:lang w:eastAsia="en-US"/>
              </w:rPr>
            </w:pPr>
            <w:r w:rsidRPr="00AA50AF">
              <w:rPr>
                <w:rFonts w:ascii="David" w:eastAsia="Calibri" w:hAnsi="David" w:cs="David" w:hint="cs"/>
                <w:color w:val="000000" w:themeColor="text1"/>
                <w:rtl/>
              </w:rPr>
              <w:t>כפי שעורך המכרז כתב לא ניתן לצפות עלות זו, לשם כך יש את שיטת הגב אל גב מדוע המשרד לא משתמש בכך כמו בסעיפים 4.1, 4.2?</w:t>
            </w:r>
          </w:p>
        </w:tc>
        <w:tc>
          <w:tcPr>
            <w:tcW w:w="4973" w:type="dxa"/>
            <w:shd w:val="clear" w:color="auto" w:fill="auto"/>
            <w:vAlign w:val="center"/>
          </w:tcPr>
          <w:p w14:paraId="5BD1BCA3" w14:textId="5E2D2601" w:rsidR="00AA50AF" w:rsidRPr="00AA50AF" w:rsidRDefault="008B3AA8" w:rsidP="00AA50AF">
            <w:pPr>
              <w:overflowPunct/>
              <w:autoSpaceDE/>
              <w:autoSpaceDN/>
              <w:adjustRightInd/>
              <w:jc w:val="left"/>
              <w:textAlignment w:val="auto"/>
              <w:rPr>
                <w:rFonts w:ascii="David" w:hAnsi="David" w:cs="David"/>
                <w:color w:val="000000" w:themeColor="text1"/>
                <w:sz w:val="24"/>
                <w:szCs w:val="24"/>
                <w:rtl/>
                <w:lang w:eastAsia="en-US"/>
              </w:rPr>
            </w:pPr>
            <w:r w:rsidRPr="00AA50AF">
              <w:rPr>
                <w:rFonts w:ascii="David" w:hAnsi="David" w:cs="David" w:hint="cs"/>
                <w:color w:val="000000" w:themeColor="text1"/>
                <w:sz w:val="24"/>
                <w:szCs w:val="24"/>
                <w:rtl/>
                <w:lang w:eastAsia="en-US"/>
              </w:rPr>
              <w:t>בקשה מתקבלת</w:t>
            </w:r>
            <w:r w:rsidR="00AA50AF" w:rsidRPr="00AA50AF">
              <w:rPr>
                <w:rFonts w:ascii="David" w:hAnsi="David" w:cs="David" w:hint="cs"/>
                <w:color w:val="000000" w:themeColor="text1"/>
                <w:sz w:val="24"/>
                <w:szCs w:val="24"/>
                <w:rtl/>
                <w:lang w:eastAsia="en-US"/>
              </w:rPr>
              <w:t xml:space="preserve">, אולם רק </w:t>
            </w:r>
            <w:r w:rsidR="00AA50AF" w:rsidRPr="00AA50AF">
              <w:rPr>
                <w:rFonts w:ascii="David" w:hAnsi="David" w:cs="David"/>
                <w:color w:val="000000" w:themeColor="text1"/>
                <w:sz w:val="24"/>
                <w:szCs w:val="24"/>
                <w:rtl/>
                <w:lang w:eastAsia="en-US"/>
              </w:rPr>
              <w:t>באישור מראש של המזמין ובמצבים בהם נקבע כי אין אפשרות אחרת. ברירת המחדל הינה נסיעת הצמוד עם המאובטח ברכבו</w:t>
            </w:r>
            <w:r w:rsidR="00AA50AF" w:rsidRPr="00AA50AF">
              <w:rPr>
                <w:rFonts w:ascii="David" w:hAnsi="David" w:cs="David"/>
                <w:color w:val="000000" w:themeColor="text1"/>
                <w:sz w:val="24"/>
                <w:szCs w:val="24"/>
                <w:lang w:eastAsia="en-US"/>
              </w:rPr>
              <w:t>.</w:t>
            </w:r>
          </w:p>
        </w:tc>
      </w:tr>
      <w:tr w:rsidR="00AA50AF" w:rsidRPr="00AA50AF" w14:paraId="0F70E34C" w14:textId="77777777" w:rsidTr="0020497B">
        <w:trPr>
          <w:cantSplit/>
          <w:trHeight w:val="800"/>
        </w:trPr>
        <w:tc>
          <w:tcPr>
            <w:tcW w:w="906" w:type="dxa"/>
            <w:shd w:val="clear" w:color="auto" w:fill="auto"/>
            <w:vAlign w:val="center"/>
          </w:tcPr>
          <w:p w14:paraId="33ECCE23"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1EACEDCF" w14:textId="77777777" w:rsidR="00C8001A" w:rsidRPr="00AA50AF" w:rsidRDefault="00C8001A" w:rsidP="00C8001A">
            <w:pPr>
              <w:spacing w:after="160" w:line="320" w:lineRule="atLeast"/>
              <w:jc w:val="center"/>
              <w:rPr>
                <w:rFonts w:ascii="David" w:hAnsi="David" w:cs="David"/>
                <w:color w:val="000000" w:themeColor="text1"/>
                <w:sz w:val="24"/>
                <w:szCs w:val="24"/>
                <w:rtl/>
              </w:rPr>
            </w:pPr>
            <w:r w:rsidRPr="00AA50AF">
              <w:rPr>
                <w:rFonts w:ascii="David" w:eastAsia="Calibri" w:hAnsi="David" w:cs="David" w:hint="cs"/>
                <w:color w:val="000000" w:themeColor="text1"/>
                <w:rtl/>
              </w:rPr>
              <w:t>נספח 1א</w:t>
            </w:r>
          </w:p>
        </w:tc>
        <w:tc>
          <w:tcPr>
            <w:tcW w:w="1370" w:type="dxa"/>
            <w:shd w:val="clear" w:color="auto" w:fill="auto"/>
          </w:tcPr>
          <w:p w14:paraId="6B2BD08C" w14:textId="77777777" w:rsidR="00C8001A" w:rsidRPr="00AA50AF" w:rsidRDefault="00C8001A" w:rsidP="00C8001A">
            <w:pPr>
              <w:spacing w:after="160" w:line="320" w:lineRule="atLeast"/>
              <w:jc w:val="center"/>
              <w:rPr>
                <w:rFonts w:ascii="David" w:hAnsi="David" w:cs="David"/>
                <w:color w:val="000000" w:themeColor="text1"/>
                <w:sz w:val="24"/>
                <w:szCs w:val="24"/>
                <w:rtl/>
              </w:rPr>
            </w:pPr>
            <w:r w:rsidRPr="00AA50AF">
              <w:rPr>
                <w:rFonts w:ascii="David" w:eastAsia="Calibri" w:hAnsi="David" w:cs="David" w:hint="cs"/>
                <w:color w:val="000000" w:themeColor="text1"/>
                <w:rtl/>
              </w:rPr>
              <w:t>4.3.3</w:t>
            </w:r>
          </w:p>
        </w:tc>
        <w:tc>
          <w:tcPr>
            <w:tcW w:w="4676" w:type="dxa"/>
            <w:shd w:val="clear" w:color="auto" w:fill="auto"/>
          </w:tcPr>
          <w:p w14:paraId="0AEC8D77" w14:textId="77777777" w:rsidR="00C8001A" w:rsidRPr="00AA50AF" w:rsidRDefault="00C8001A" w:rsidP="00C8001A">
            <w:pPr>
              <w:spacing w:after="160" w:line="320" w:lineRule="atLeast"/>
              <w:rPr>
                <w:rFonts w:ascii="David" w:hAnsi="David" w:cs="David"/>
                <w:color w:val="000000" w:themeColor="text1"/>
                <w:sz w:val="24"/>
                <w:szCs w:val="24"/>
                <w:rtl/>
              </w:rPr>
            </w:pPr>
            <w:r w:rsidRPr="00AA50AF">
              <w:rPr>
                <w:rFonts w:ascii="David" w:eastAsia="Calibri" w:hAnsi="David" w:cs="David" w:hint="cs"/>
                <w:color w:val="000000" w:themeColor="text1"/>
                <w:rtl/>
              </w:rPr>
              <w:t>מבוקש מהמשרד לאשר כי סעיפים 4.3.3.3.2 עד 4.3.3.3.15 ישולמו גב אל גב לספק.</w:t>
            </w:r>
          </w:p>
        </w:tc>
        <w:tc>
          <w:tcPr>
            <w:tcW w:w="4973" w:type="dxa"/>
            <w:shd w:val="clear" w:color="auto" w:fill="auto"/>
            <w:vAlign w:val="center"/>
          </w:tcPr>
          <w:p w14:paraId="65F8A8CE" w14:textId="040A9392" w:rsidR="00AA50AF" w:rsidRPr="00AA50AF" w:rsidRDefault="006F0670" w:rsidP="00115935">
            <w:pPr>
              <w:overflowPunct/>
              <w:autoSpaceDE/>
              <w:autoSpaceDN/>
              <w:adjustRightInd/>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הבקשה מתקבלת</w:t>
            </w:r>
            <w:r w:rsidR="00AA50AF">
              <w:rPr>
                <w:rFonts w:ascii="David" w:hAnsi="David" w:cs="David" w:hint="cs"/>
                <w:color w:val="000000" w:themeColor="text1"/>
                <w:sz w:val="24"/>
                <w:szCs w:val="24"/>
                <w:rtl/>
              </w:rPr>
              <w:t xml:space="preserve">, אם כי מובהר כי </w:t>
            </w:r>
            <w:r w:rsidR="00AA50AF" w:rsidRPr="00AA50AF">
              <w:rPr>
                <w:rFonts w:ascii="David" w:hAnsi="David" w:cs="David"/>
                <w:color w:val="000000" w:themeColor="text1"/>
                <w:sz w:val="24"/>
                <w:szCs w:val="24"/>
                <w:rtl/>
              </w:rPr>
              <w:t>ברירת המחדל הינה כי המשרד יעמיד את הצרכים לעמדות אבטחה קבועות</w:t>
            </w:r>
            <w:r w:rsidR="00AA50AF" w:rsidRPr="00AA50AF">
              <w:rPr>
                <w:rFonts w:ascii="David" w:hAnsi="David" w:cs="David"/>
                <w:color w:val="000000" w:themeColor="text1"/>
                <w:sz w:val="24"/>
                <w:szCs w:val="24"/>
              </w:rPr>
              <w:t>.</w:t>
            </w:r>
          </w:p>
        </w:tc>
      </w:tr>
      <w:tr w:rsidR="00AA50AF" w:rsidRPr="00AA50AF" w14:paraId="75B7E2BA" w14:textId="77777777" w:rsidTr="0020497B">
        <w:trPr>
          <w:cantSplit/>
          <w:trHeight w:val="854"/>
        </w:trPr>
        <w:tc>
          <w:tcPr>
            <w:tcW w:w="906" w:type="dxa"/>
            <w:shd w:val="clear" w:color="auto" w:fill="auto"/>
            <w:vAlign w:val="center"/>
          </w:tcPr>
          <w:p w14:paraId="78CC82C5"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58C1A731" w14:textId="77777777" w:rsidR="00C8001A" w:rsidRPr="00AA50AF" w:rsidRDefault="00C8001A" w:rsidP="00C8001A">
            <w:pPr>
              <w:overflowPunct/>
              <w:autoSpaceDE/>
              <w:autoSpaceDN/>
              <w:adjustRightInd/>
              <w:jc w:val="center"/>
              <w:textAlignment w:val="auto"/>
              <w:rPr>
                <w:rFonts w:ascii="David" w:hAnsi="David" w:cs="David"/>
                <w:color w:val="000000" w:themeColor="text1"/>
                <w:sz w:val="24"/>
                <w:szCs w:val="24"/>
                <w:rtl/>
                <w:lang w:eastAsia="en-US"/>
              </w:rPr>
            </w:pPr>
            <w:r w:rsidRPr="00AA50AF">
              <w:rPr>
                <w:rFonts w:ascii="David" w:eastAsia="Calibri" w:hAnsi="David" w:cs="David" w:hint="cs"/>
                <w:color w:val="000000" w:themeColor="text1"/>
                <w:rtl/>
              </w:rPr>
              <w:t>נספח 1א</w:t>
            </w:r>
          </w:p>
        </w:tc>
        <w:tc>
          <w:tcPr>
            <w:tcW w:w="1370" w:type="dxa"/>
            <w:shd w:val="clear" w:color="auto" w:fill="auto"/>
          </w:tcPr>
          <w:p w14:paraId="1837E4BC" w14:textId="77777777" w:rsidR="00C8001A" w:rsidRPr="00AA50AF" w:rsidRDefault="00C8001A" w:rsidP="00C8001A">
            <w:pPr>
              <w:overflowPunct/>
              <w:autoSpaceDE/>
              <w:autoSpaceDN/>
              <w:adjustRightInd/>
              <w:jc w:val="center"/>
              <w:textAlignment w:val="auto"/>
              <w:rPr>
                <w:rFonts w:ascii="David" w:hAnsi="David" w:cs="David"/>
                <w:color w:val="000000" w:themeColor="text1"/>
                <w:sz w:val="24"/>
                <w:szCs w:val="24"/>
                <w:rtl/>
                <w:lang w:eastAsia="en-US"/>
              </w:rPr>
            </w:pPr>
            <w:r w:rsidRPr="00AA50AF">
              <w:rPr>
                <w:rFonts w:ascii="David" w:eastAsia="Calibri" w:hAnsi="David" w:cs="David" w:hint="cs"/>
                <w:color w:val="000000" w:themeColor="text1"/>
                <w:rtl/>
              </w:rPr>
              <w:t>7.6</w:t>
            </w:r>
          </w:p>
        </w:tc>
        <w:tc>
          <w:tcPr>
            <w:tcW w:w="4676" w:type="dxa"/>
            <w:shd w:val="clear" w:color="auto" w:fill="auto"/>
          </w:tcPr>
          <w:p w14:paraId="334EC349" w14:textId="77777777" w:rsidR="00C8001A" w:rsidRPr="00AA50AF" w:rsidRDefault="00C8001A" w:rsidP="0021282F">
            <w:pPr>
              <w:spacing w:after="160" w:line="259" w:lineRule="auto"/>
              <w:ind w:right="57"/>
              <w:rPr>
                <w:rFonts w:ascii="David" w:eastAsia="Calibri" w:hAnsi="David" w:cs="David"/>
                <w:color w:val="000000" w:themeColor="text1"/>
                <w:rtl/>
              </w:rPr>
            </w:pPr>
            <w:r w:rsidRPr="00AA50AF">
              <w:rPr>
                <w:rFonts w:ascii="David" w:eastAsia="Calibri" w:hAnsi="David" w:cs="David" w:hint="cs"/>
                <w:color w:val="000000" w:themeColor="text1"/>
                <w:rtl/>
              </w:rPr>
              <w:t>מבוקש לפרט את כמות המתקנים והחניות שיש לספק בהם בהתקשרות.</w:t>
            </w:r>
          </w:p>
          <w:p w14:paraId="6FA689D4" w14:textId="77777777" w:rsidR="00C8001A" w:rsidRPr="00AA50AF" w:rsidRDefault="00C8001A" w:rsidP="00C8001A">
            <w:pPr>
              <w:rPr>
                <w:rFonts w:ascii="David" w:hAnsi="David" w:cs="David"/>
                <w:color w:val="000000" w:themeColor="text1"/>
                <w:sz w:val="24"/>
                <w:szCs w:val="24"/>
                <w:rtl/>
              </w:rPr>
            </w:pPr>
            <w:r w:rsidRPr="00AA50AF">
              <w:rPr>
                <w:rFonts w:ascii="David" w:eastAsia="Calibri" w:hAnsi="David" w:cs="David" w:hint="cs"/>
                <w:color w:val="000000" w:themeColor="text1"/>
                <w:rtl/>
              </w:rPr>
              <w:t>מדובר בסעיף כבד משקל.</w:t>
            </w:r>
          </w:p>
        </w:tc>
        <w:tc>
          <w:tcPr>
            <w:tcW w:w="4973" w:type="dxa"/>
            <w:shd w:val="clear" w:color="000000" w:fill="FFFFFF"/>
            <w:vAlign w:val="center"/>
          </w:tcPr>
          <w:p w14:paraId="630280B3" w14:textId="77777777" w:rsidR="00BE0774" w:rsidRPr="00AA50AF" w:rsidRDefault="00BE0774" w:rsidP="00C8001A">
            <w:pPr>
              <w:overflowPunct/>
              <w:autoSpaceDE/>
              <w:autoSpaceDN/>
              <w:adjustRightInd/>
              <w:jc w:val="left"/>
              <w:textAlignment w:val="auto"/>
              <w:rPr>
                <w:rFonts w:ascii="David" w:hAnsi="David" w:cs="David"/>
                <w:color w:val="000000" w:themeColor="text1"/>
                <w:sz w:val="24"/>
                <w:szCs w:val="24"/>
                <w:rtl/>
              </w:rPr>
            </w:pPr>
            <w:r w:rsidRPr="00AA50AF">
              <w:rPr>
                <w:rFonts w:ascii="David" w:hAnsi="David" w:cs="David" w:hint="cs"/>
                <w:color w:val="000000" w:themeColor="text1"/>
                <w:sz w:val="24"/>
                <w:szCs w:val="24"/>
                <w:rtl/>
              </w:rPr>
              <w:t xml:space="preserve">סעיף </w:t>
            </w:r>
            <w:r w:rsidR="006F0670" w:rsidRPr="00AA50AF">
              <w:rPr>
                <w:rFonts w:ascii="David" w:hAnsi="David" w:cs="David" w:hint="cs"/>
                <w:color w:val="000000" w:themeColor="text1"/>
                <w:sz w:val="24"/>
                <w:szCs w:val="24"/>
                <w:rtl/>
              </w:rPr>
              <w:t>זה יימחק.</w:t>
            </w:r>
          </w:p>
          <w:p w14:paraId="72104870" w14:textId="77777777" w:rsidR="006F0670" w:rsidRPr="00AA50AF" w:rsidRDefault="006F0670" w:rsidP="00C8001A">
            <w:pPr>
              <w:overflowPunct/>
              <w:autoSpaceDE/>
              <w:autoSpaceDN/>
              <w:adjustRightInd/>
              <w:jc w:val="left"/>
              <w:textAlignment w:val="auto"/>
              <w:rPr>
                <w:rFonts w:ascii="David" w:hAnsi="David" w:cs="David"/>
                <w:color w:val="000000" w:themeColor="text1"/>
                <w:sz w:val="24"/>
                <w:szCs w:val="24"/>
                <w:u w:val="single"/>
              </w:rPr>
            </w:pPr>
            <w:r w:rsidRPr="00AA50AF">
              <w:rPr>
                <w:rFonts w:ascii="David" w:hAnsi="David" w:cs="David" w:hint="cs"/>
                <w:color w:val="000000" w:themeColor="text1"/>
                <w:sz w:val="24"/>
                <w:szCs w:val="24"/>
                <w:u w:val="single"/>
                <w:rtl/>
              </w:rPr>
              <w:t>הספק אינו נדרש לאספקת חניות במסגרת מכרז זה.</w:t>
            </w:r>
          </w:p>
        </w:tc>
      </w:tr>
      <w:tr w:rsidR="00AA50AF" w:rsidRPr="00AA50AF" w14:paraId="4EAB8108" w14:textId="77777777" w:rsidTr="0020497B">
        <w:trPr>
          <w:cantSplit/>
          <w:trHeight w:val="161"/>
        </w:trPr>
        <w:tc>
          <w:tcPr>
            <w:tcW w:w="906" w:type="dxa"/>
            <w:shd w:val="clear" w:color="auto" w:fill="auto"/>
            <w:vAlign w:val="center"/>
          </w:tcPr>
          <w:p w14:paraId="2A81E518"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543E965F" w14:textId="77777777" w:rsidR="00C8001A" w:rsidRPr="00AA50AF" w:rsidRDefault="00C8001A" w:rsidP="00C8001A">
            <w:pPr>
              <w:overflowPunct/>
              <w:autoSpaceDE/>
              <w:autoSpaceDN/>
              <w:adjustRightInd/>
              <w:jc w:val="center"/>
              <w:textAlignment w:val="auto"/>
              <w:rPr>
                <w:rFonts w:ascii="David" w:hAnsi="David" w:cs="David"/>
                <w:color w:val="000000" w:themeColor="text1"/>
                <w:sz w:val="24"/>
                <w:szCs w:val="24"/>
                <w:rtl/>
                <w:lang w:eastAsia="en-US"/>
              </w:rPr>
            </w:pPr>
            <w:r w:rsidRPr="00AA50AF">
              <w:rPr>
                <w:rFonts w:ascii="David" w:eastAsia="Calibri" w:hAnsi="David" w:cs="David" w:hint="cs"/>
                <w:color w:val="000000" w:themeColor="text1"/>
                <w:rtl/>
              </w:rPr>
              <w:t>נספח 1א</w:t>
            </w:r>
          </w:p>
        </w:tc>
        <w:tc>
          <w:tcPr>
            <w:tcW w:w="1370" w:type="dxa"/>
            <w:shd w:val="clear" w:color="auto" w:fill="auto"/>
          </w:tcPr>
          <w:p w14:paraId="001B8D63" w14:textId="77777777" w:rsidR="00C8001A" w:rsidRPr="00AA50AF" w:rsidRDefault="00C8001A" w:rsidP="00C8001A">
            <w:pPr>
              <w:overflowPunct/>
              <w:autoSpaceDE/>
              <w:autoSpaceDN/>
              <w:adjustRightInd/>
              <w:jc w:val="center"/>
              <w:textAlignment w:val="auto"/>
              <w:rPr>
                <w:rFonts w:ascii="David" w:hAnsi="David" w:cs="David"/>
                <w:color w:val="000000" w:themeColor="text1"/>
                <w:sz w:val="24"/>
                <w:szCs w:val="24"/>
                <w:rtl/>
                <w:lang w:eastAsia="en-US"/>
              </w:rPr>
            </w:pPr>
            <w:r w:rsidRPr="00AA50AF">
              <w:rPr>
                <w:rFonts w:ascii="David" w:eastAsia="Calibri" w:hAnsi="David" w:cs="David" w:hint="cs"/>
                <w:color w:val="000000" w:themeColor="text1"/>
                <w:rtl/>
              </w:rPr>
              <w:t>8.12.1</w:t>
            </w:r>
          </w:p>
        </w:tc>
        <w:tc>
          <w:tcPr>
            <w:tcW w:w="4676" w:type="dxa"/>
            <w:shd w:val="clear" w:color="auto" w:fill="auto"/>
          </w:tcPr>
          <w:p w14:paraId="3C0BBE65" w14:textId="77777777" w:rsidR="00C8001A" w:rsidRPr="00AA50AF" w:rsidRDefault="00C8001A" w:rsidP="0021282F">
            <w:pPr>
              <w:spacing w:after="160" w:line="259" w:lineRule="auto"/>
              <w:ind w:right="57"/>
              <w:rPr>
                <w:rFonts w:ascii="David" w:eastAsia="Calibri" w:hAnsi="David" w:cs="David"/>
                <w:color w:val="000000" w:themeColor="text1"/>
                <w:rtl/>
              </w:rPr>
            </w:pPr>
            <w:r w:rsidRPr="00AA50AF">
              <w:rPr>
                <w:rFonts w:ascii="David" w:eastAsia="Calibri" w:hAnsi="David" w:cs="David" w:hint="cs"/>
                <w:color w:val="000000" w:themeColor="text1"/>
                <w:rtl/>
              </w:rPr>
              <w:t xml:space="preserve">מפקח שירות ארצי </w:t>
            </w:r>
            <w:r w:rsidRPr="00AA50AF">
              <w:rPr>
                <w:rFonts w:ascii="David" w:eastAsia="Calibri" w:hAnsi="David" w:cs="David"/>
                <w:color w:val="000000" w:themeColor="text1"/>
                <w:rtl/>
              </w:rPr>
              <w:t>–</w:t>
            </w:r>
            <w:r w:rsidRPr="00AA50AF">
              <w:rPr>
                <w:rFonts w:ascii="David" w:eastAsia="Calibri" w:hAnsi="David" w:cs="David" w:hint="cs"/>
                <w:color w:val="000000" w:themeColor="text1"/>
                <w:rtl/>
              </w:rPr>
              <w:t xml:space="preserve"> מבוקש להוסיף את תפקיד זה להצעת המחיר ולאפשר לספק לגבות את עלותו שלא במסגרת המחיר לשעת עבודה.</w:t>
            </w:r>
          </w:p>
          <w:p w14:paraId="299401B6" w14:textId="77777777" w:rsidR="00C8001A" w:rsidRPr="00AA50AF" w:rsidRDefault="00C8001A" w:rsidP="00C8001A">
            <w:pPr>
              <w:spacing w:line="360" w:lineRule="auto"/>
              <w:rPr>
                <w:rFonts w:ascii="David" w:hAnsi="David" w:cs="David"/>
                <w:color w:val="000000" w:themeColor="text1"/>
                <w:sz w:val="24"/>
                <w:szCs w:val="24"/>
                <w:rtl/>
              </w:rPr>
            </w:pPr>
            <w:r w:rsidRPr="00AA50AF">
              <w:rPr>
                <w:rFonts w:ascii="David" w:eastAsia="Calibri" w:hAnsi="David" w:cs="David" w:hint="cs"/>
                <w:color w:val="000000" w:themeColor="text1"/>
                <w:rtl/>
              </w:rPr>
              <w:t>מה דרישת השכר לתפקיד זה? האם יש לספק לו רכב?</w:t>
            </w:r>
          </w:p>
        </w:tc>
        <w:tc>
          <w:tcPr>
            <w:tcW w:w="4973" w:type="dxa"/>
            <w:shd w:val="clear" w:color="000000" w:fill="FFFFFF"/>
            <w:vAlign w:val="center"/>
          </w:tcPr>
          <w:p w14:paraId="2E125CE3" w14:textId="77777777" w:rsidR="00BE0774" w:rsidRPr="00AA50AF" w:rsidRDefault="00BE0774" w:rsidP="00DF1AAC">
            <w:pPr>
              <w:spacing w:after="160" w:line="256" w:lineRule="auto"/>
              <w:ind w:right="57"/>
              <w:rPr>
                <w:rFonts w:ascii="David" w:eastAsia="Calibri" w:hAnsi="David" w:cs="David"/>
                <w:color w:val="000000" w:themeColor="text1"/>
                <w:szCs w:val="24"/>
                <w:lang w:eastAsia="en-US"/>
              </w:rPr>
            </w:pPr>
            <w:r w:rsidRPr="00AA50AF">
              <w:rPr>
                <w:rFonts w:ascii="David" w:eastAsia="Calibri" w:hAnsi="David" w:cs="David"/>
                <w:color w:val="000000" w:themeColor="text1"/>
                <w:rtl/>
              </w:rPr>
              <w:t>המפקח הינו עובד חברת האבטחה הזוכה ויעבוד ממשרדי חברת האבטחה וחייב להיות זמין ונייד כפי שצוין במכרז.</w:t>
            </w:r>
          </w:p>
          <w:p w14:paraId="11824C08" w14:textId="77777777" w:rsidR="00BE0774" w:rsidRPr="00AA50AF" w:rsidRDefault="00BE0774" w:rsidP="00BE0774">
            <w:pPr>
              <w:overflowPunct/>
              <w:autoSpaceDE/>
              <w:autoSpaceDN/>
              <w:adjustRightInd/>
              <w:jc w:val="left"/>
              <w:textAlignment w:val="auto"/>
              <w:rPr>
                <w:rFonts w:ascii="David" w:hAnsi="David" w:cs="David"/>
                <w:color w:val="000000" w:themeColor="text1"/>
                <w:sz w:val="24"/>
                <w:szCs w:val="24"/>
              </w:rPr>
            </w:pPr>
            <w:r w:rsidRPr="00AA50AF">
              <w:rPr>
                <w:rFonts w:ascii="David" w:eastAsia="Calibri" w:hAnsi="David" w:cs="David"/>
                <w:color w:val="000000" w:themeColor="text1"/>
                <w:rtl/>
              </w:rPr>
              <w:t xml:space="preserve">תפקיד זה </w:t>
            </w:r>
            <w:r w:rsidRPr="00AA50AF">
              <w:rPr>
                <w:rFonts w:ascii="David" w:eastAsia="Calibri" w:hAnsi="David" w:cs="David"/>
                <w:b/>
                <w:bCs/>
                <w:color w:val="000000" w:themeColor="text1"/>
                <w:u w:val="single"/>
                <w:rtl/>
              </w:rPr>
              <w:t>אינו בגבייה</w:t>
            </w:r>
            <w:r w:rsidRPr="00AA50AF">
              <w:rPr>
                <w:rFonts w:ascii="David" w:eastAsia="Calibri" w:hAnsi="David" w:cs="David"/>
                <w:color w:val="000000" w:themeColor="text1"/>
                <w:rtl/>
              </w:rPr>
              <w:t xml:space="preserve"> ממשרד הפנים ועל  הספק לקחת בחשבון בהצעת המחיר-העסקת תפקיד "מפקח ארצי" כפי שהוגדר במכרז</w:t>
            </w:r>
            <w:r w:rsidR="00DF1AAC" w:rsidRPr="00AA50AF">
              <w:rPr>
                <w:rFonts w:ascii="David" w:eastAsia="Calibri" w:hAnsi="David" w:cs="David" w:hint="cs"/>
                <w:color w:val="000000" w:themeColor="text1"/>
                <w:rtl/>
              </w:rPr>
              <w:t xml:space="preserve"> במסגרת יתר סעיפי התמחור</w:t>
            </w:r>
            <w:r w:rsidRPr="00AA50AF">
              <w:rPr>
                <w:rFonts w:ascii="David" w:eastAsia="Calibri" w:hAnsi="David" w:cs="David"/>
                <w:color w:val="000000" w:themeColor="text1"/>
                <w:rtl/>
              </w:rPr>
              <w:t>.</w:t>
            </w:r>
          </w:p>
        </w:tc>
      </w:tr>
      <w:tr w:rsidR="00AA50AF" w:rsidRPr="00AA50AF" w14:paraId="19744BB3" w14:textId="77777777" w:rsidTr="0020497B">
        <w:trPr>
          <w:cantSplit/>
          <w:trHeight w:val="1691"/>
        </w:trPr>
        <w:tc>
          <w:tcPr>
            <w:tcW w:w="906" w:type="dxa"/>
            <w:shd w:val="clear" w:color="auto" w:fill="auto"/>
            <w:vAlign w:val="center"/>
          </w:tcPr>
          <w:p w14:paraId="2481FD9A"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29EAD3CA" w14:textId="77777777" w:rsidR="00C8001A" w:rsidRPr="00AA50AF" w:rsidRDefault="00C8001A" w:rsidP="00C8001A">
            <w:pPr>
              <w:overflowPunct/>
              <w:autoSpaceDE/>
              <w:autoSpaceDN/>
              <w:adjustRightInd/>
              <w:jc w:val="center"/>
              <w:textAlignment w:val="auto"/>
              <w:rPr>
                <w:rFonts w:ascii="David" w:hAnsi="David" w:cs="David"/>
                <w:color w:val="000000" w:themeColor="text1"/>
                <w:sz w:val="24"/>
                <w:szCs w:val="24"/>
                <w:rtl/>
                <w:lang w:eastAsia="en-US"/>
              </w:rPr>
            </w:pPr>
            <w:r w:rsidRPr="00AA50AF">
              <w:rPr>
                <w:rFonts w:ascii="David" w:eastAsia="Calibri" w:hAnsi="David" w:cs="David" w:hint="cs"/>
                <w:color w:val="000000" w:themeColor="text1"/>
                <w:rtl/>
              </w:rPr>
              <w:t>נספח א1</w:t>
            </w:r>
          </w:p>
        </w:tc>
        <w:tc>
          <w:tcPr>
            <w:tcW w:w="1370" w:type="dxa"/>
            <w:shd w:val="clear" w:color="auto" w:fill="auto"/>
          </w:tcPr>
          <w:p w14:paraId="30CBB3DE" w14:textId="77777777" w:rsidR="00C8001A" w:rsidRPr="00AA50AF" w:rsidRDefault="00C8001A" w:rsidP="00C8001A">
            <w:pPr>
              <w:overflowPunct/>
              <w:autoSpaceDE/>
              <w:autoSpaceDN/>
              <w:adjustRightInd/>
              <w:jc w:val="center"/>
              <w:textAlignment w:val="auto"/>
              <w:rPr>
                <w:rFonts w:ascii="David" w:hAnsi="David" w:cs="David"/>
                <w:color w:val="000000" w:themeColor="text1"/>
                <w:sz w:val="24"/>
                <w:szCs w:val="24"/>
                <w:rtl/>
                <w:lang w:eastAsia="en-US"/>
              </w:rPr>
            </w:pPr>
            <w:r w:rsidRPr="00AA50AF">
              <w:rPr>
                <w:rFonts w:ascii="David" w:eastAsia="Calibri" w:hAnsi="David" w:cs="David" w:hint="cs"/>
                <w:color w:val="000000" w:themeColor="text1"/>
                <w:rtl/>
              </w:rPr>
              <w:t>12.2</w:t>
            </w:r>
          </w:p>
        </w:tc>
        <w:tc>
          <w:tcPr>
            <w:tcW w:w="4676" w:type="dxa"/>
            <w:shd w:val="clear" w:color="auto" w:fill="auto"/>
          </w:tcPr>
          <w:p w14:paraId="11C00A11" w14:textId="77777777" w:rsidR="00C8001A" w:rsidRPr="00AA50AF" w:rsidRDefault="00C8001A" w:rsidP="00C8001A">
            <w:pPr>
              <w:numPr>
                <w:ilvl w:val="0"/>
                <w:numId w:val="5"/>
              </w:numPr>
              <w:overflowPunct/>
              <w:autoSpaceDE/>
              <w:autoSpaceDN/>
              <w:adjustRightInd/>
              <w:spacing w:after="160" w:line="360" w:lineRule="auto"/>
              <w:ind w:left="0"/>
              <w:textAlignment w:val="auto"/>
              <w:rPr>
                <w:rFonts w:ascii="David" w:hAnsi="David" w:cs="David"/>
                <w:color w:val="000000" w:themeColor="text1"/>
                <w:sz w:val="24"/>
                <w:szCs w:val="24"/>
                <w:rtl/>
              </w:rPr>
            </w:pPr>
            <w:r w:rsidRPr="00AA50AF">
              <w:rPr>
                <w:rFonts w:ascii="David" w:eastAsia="Calibri" w:hAnsi="David" w:cs="David" w:hint="cs"/>
                <w:color w:val="000000" w:themeColor="text1"/>
                <w:rtl/>
              </w:rPr>
              <w:t xml:space="preserve">שעות שבת וחג </w:t>
            </w:r>
            <w:r w:rsidRPr="00AA50AF">
              <w:rPr>
                <w:rFonts w:ascii="David" w:eastAsia="Calibri" w:hAnsi="David" w:cs="David"/>
                <w:color w:val="000000" w:themeColor="text1"/>
                <w:rtl/>
              </w:rPr>
              <w:t>–</w:t>
            </w:r>
            <w:r w:rsidRPr="00AA50AF">
              <w:rPr>
                <w:rFonts w:ascii="David" w:eastAsia="Calibri" w:hAnsi="David" w:cs="David" w:hint="cs"/>
                <w:color w:val="000000" w:themeColor="text1"/>
                <w:rtl/>
              </w:rPr>
              <w:t xml:space="preserve"> מבוקש מהמשרד להבהיר כי ישלם לספק את תוספת השכר לעובדים בשבת וחג</w:t>
            </w:r>
          </w:p>
        </w:tc>
        <w:tc>
          <w:tcPr>
            <w:tcW w:w="4973" w:type="dxa"/>
            <w:shd w:val="clear" w:color="auto" w:fill="auto"/>
            <w:vAlign w:val="center"/>
          </w:tcPr>
          <w:p w14:paraId="0F4EED6B" w14:textId="77777777" w:rsidR="003517DC" w:rsidRPr="00AA50AF" w:rsidRDefault="003517DC" w:rsidP="00C8001A">
            <w:pPr>
              <w:overflowPunct/>
              <w:autoSpaceDE/>
              <w:autoSpaceDN/>
              <w:adjustRightInd/>
              <w:jc w:val="left"/>
              <w:textAlignment w:val="auto"/>
              <w:rPr>
                <w:rFonts w:ascii="David" w:eastAsia="Calibri" w:hAnsi="David" w:cs="David"/>
                <w:color w:val="000000" w:themeColor="text1"/>
                <w:rtl/>
              </w:rPr>
            </w:pPr>
            <w:r w:rsidRPr="00AA50AF">
              <w:rPr>
                <w:rFonts w:ascii="David" w:eastAsia="Calibri" w:hAnsi="David" w:cs="David" w:hint="cs"/>
                <w:color w:val="000000" w:themeColor="text1"/>
                <w:rtl/>
              </w:rPr>
              <w:t xml:space="preserve">נכון. </w:t>
            </w:r>
          </w:p>
          <w:p w14:paraId="61F6E109" w14:textId="77777777" w:rsidR="006C0251" w:rsidRPr="00AA50AF" w:rsidRDefault="00DF1AAC" w:rsidP="00C8001A">
            <w:pPr>
              <w:overflowPunct/>
              <w:autoSpaceDE/>
              <w:autoSpaceDN/>
              <w:adjustRightInd/>
              <w:jc w:val="left"/>
              <w:textAlignment w:val="auto"/>
              <w:rPr>
                <w:rFonts w:ascii="David" w:eastAsia="Calibri" w:hAnsi="David" w:cs="David"/>
                <w:color w:val="000000" w:themeColor="text1"/>
                <w:rtl/>
              </w:rPr>
            </w:pPr>
            <w:r w:rsidRPr="00AA50AF">
              <w:rPr>
                <w:rFonts w:ascii="David" w:eastAsia="Calibri" w:hAnsi="David" w:cs="David" w:hint="cs"/>
                <w:color w:val="000000" w:themeColor="text1"/>
                <w:rtl/>
              </w:rPr>
              <w:t>התשלומים יבוצעו בהתאם לחוק בימים אלה.</w:t>
            </w:r>
          </w:p>
          <w:p w14:paraId="5723F4D4" w14:textId="77777777" w:rsidR="00DF1AAC" w:rsidRPr="00AA50AF" w:rsidRDefault="00DF1AAC" w:rsidP="00C8001A">
            <w:pPr>
              <w:overflowPunct/>
              <w:autoSpaceDE/>
              <w:autoSpaceDN/>
              <w:adjustRightInd/>
              <w:jc w:val="left"/>
              <w:textAlignment w:val="auto"/>
              <w:rPr>
                <w:rFonts w:ascii="David" w:eastAsia="Calibri" w:hAnsi="David" w:cs="David"/>
                <w:color w:val="000000" w:themeColor="text1"/>
              </w:rPr>
            </w:pPr>
          </w:p>
        </w:tc>
      </w:tr>
      <w:tr w:rsidR="00AA50AF" w:rsidRPr="00AA50AF" w14:paraId="19D711DC" w14:textId="77777777" w:rsidTr="0020497B">
        <w:trPr>
          <w:cantSplit/>
          <w:trHeight w:val="431"/>
        </w:trPr>
        <w:tc>
          <w:tcPr>
            <w:tcW w:w="906" w:type="dxa"/>
            <w:shd w:val="clear" w:color="auto" w:fill="auto"/>
            <w:vAlign w:val="center"/>
          </w:tcPr>
          <w:p w14:paraId="1D88CDF9"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245288EC" w14:textId="77777777" w:rsidR="00C8001A" w:rsidRPr="00AA50AF" w:rsidRDefault="00C8001A" w:rsidP="00C8001A">
            <w:pPr>
              <w:overflowPunct/>
              <w:autoSpaceDE/>
              <w:autoSpaceDN/>
              <w:adjustRightInd/>
              <w:jc w:val="center"/>
              <w:textAlignment w:val="auto"/>
              <w:rPr>
                <w:rFonts w:ascii="David" w:hAnsi="David" w:cs="David"/>
                <w:color w:val="000000" w:themeColor="text1"/>
                <w:sz w:val="24"/>
                <w:szCs w:val="24"/>
                <w:rtl/>
                <w:lang w:eastAsia="en-US"/>
              </w:rPr>
            </w:pPr>
            <w:r w:rsidRPr="00AA50AF">
              <w:rPr>
                <w:rFonts w:ascii="David" w:eastAsia="Calibri" w:hAnsi="David" w:cs="David" w:hint="cs"/>
                <w:color w:val="000000" w:themeColor="text1"/>
                <w:rtl/>
              </w:rPr>
              <w:t>51</w:t>
            </w:r>
          </w:p>
        </w:tc>
        <w:tc>
          <w:tcPr>
            <w:tcW w:w="1370" w:type="dxa"/>
            <w:shd w:val="clear" w:color="auto" w:fill="auto"/>
          </w:tcPr>
          <w:p w14:paraId="0D5B99CF" w14:textId="77777777" w:rsidR="00C8001A" w:rsidRPr="00AA50AF" w:rsidRDefault="00C8001A" w:rsidP="00C8001A">
            <w:pPr>
              <w:overflowPunct/>
              <w:autoSpaceDE/>
              <w:autoSpaceDN/>
              <w:adjustRightInd/>
              <w:jc w:val="center"/>
              <w:textAlignment w:val="auto"/>
              <w:rPr>
                <w:rFonts w:ascii="David" w:hAnsi="David" w:cs="David"/>
                <w:color w:val="000000" w:themeColor="text1"/>
                <w:sz w:val="24"/>
                <w:szCs w:val="24"/>
                <w:rtl/>
                <w:lang w:eastAsia="en-US"/>
              </w:rPr>
            </w:pPr>
            <w:r w:rsidRPr="00AA50AF">
              <w:rPr>
                <w:rFonts w:ascii="David" w:eastAsia="Calibri" w:hAnsi="David" w:cs="David" w:hint="cs"/>
                <w:color w:val="000000" w:themeColor="text1"/>
                <w:rtl/>
              </w:rPr>
              <w:t>13.8.5.1.10</w:t>
            </w:r>
          </w:p>
        </w:tc>
        <w:tc>
          <w:tcPr>
            <w:tcW w:w="4676" w:type="dxa"/>
            <w:shd w:val="clear" w:color="auto" w:fill="auto"/>
          </w:tcPr>
          <w:p w14:paraId="0E284609" w14:textId="77777777" w:rsidR="00C8001A" w:rsidRPr="00AA50AF" w:rsidRDefault="00C8001A" w:rsidP="00C8001A">
            <w:pPr>
              <w:numPr>
                <w:ilvl w:val="0"/>
                <w:numId w:val="5"/>
              </w:numPr>
              <w:overflowPunct/>
              <w:autoSpaceDE/>
              <w:autoSpaceDN/>
              <w:adjustRightInd/>
              <w:spacing w:after="160" w:line="360" w:lineRule="auto"/>
              <w:ind w:left="0"/>
              <w:textAlignment w:val="auto"/>
              <w:rPr>
                <w:rFonts w:ascii="David" w:hAnsi="David" w:cs="David"/>
                <w:color w:val="000000" w:themeColor="text1"/>
                <w:sz w:val="24"/>
                <w:szCs w:val="24"/>
                <w:rtl/>
              </w:rPr>
            </w:pPr>
            <w:r w:rsidRPr="00AA50AF">
              <w:rPr>
                <w:rFonts w:ascii="David" w:eastAsia="Calibri" w:hAnsi="David" w:cs="David" w:hint="cs"/>
                <w:color w:val="000000" w:themeColor="text1"/>
                <w:rtl/>
              </w:rPr>
              <w:t>האם תוכנה זאת מהווה תחליף לממסר והזוכה לא תידרש לספק ממסר על חשבונה?</w:t>
            </w:r>
          </w:p>
        </w:tc>
        <w:tc>
          <w:tcPr>
            <w:tcW w:w="4973" w:type="dxa"/>
            <w:shd w:val="clear" w:color="auto" w:fill="auto"/>
            <w:vAlign w:val="center"/>
          </w:tcPr>
          <w:p w14:paraId="3A1384B6" w14:textId="77777777" w:rsidR="004E4B88" w:rsidRPr="00AA50AF" w:rsidRDefault="008A6ECF" w:rsidP="00C8001A">
            <w:pPr>
              <w:overflowPunct/>
              <w:autoSpaceDE/>
              <w:autoSpaceDN/>
              <w:adjustRightInd/>
              <w:jc w:val="left"/>
              <w:textAlignment w:val="auto"/>
              <w:rPr>
                <w:rFonts w:ascii="David" w:hAnsi="David" w:cs="David"/>
                <w:color w:val="000000" w:themeColor="text1"/>
                <w:sz w:val="24"/>
                <w:szCs w:val="24"/>
                <w:rtl/>
              </w:rPr>
            </w:pPr>
            <w:r w:rsidRPr="00AA50AF">
              <w:rPr>
                <w:rFonts w:ascii="David" w:hAnsi="David" w:cs="David" w:hint="cs"/>
                <w:color w:val="000000" w:themeColor="text1"/>
                <w:sz w:val="24"/>
                <w:szCs w:val="24"/>
                <w:rtl/>
              </w:rPr>
              <w:t>בסעיף הנוכחי אין צורך בממסר</w:t>
            </w:r>
          </w:p>
        </w:tc>
      </w:tr>
      <w:tr w:rsidR="00AA50AF" w:rsidRPr="00AA50AF" w14:paraId="195B5720" w14:textId="77777777" w:rsidTr="0020497B">
        <w:trPr>
          <w:cantSplit/>
          <w:trHeight w:val="260"/>
        </w:trPr>
        <w:tc>
          <w:tcPr>
            <w:tcW w:w="906" w:type="dxa"/>
            <w:shd w:val="clear" w:color="auto" w:fill="auto"/>
            <w:vAlign w:val="center"/>
          </w:tcPr>
          <w:p w14:paraId="6AD4F34B"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0686844D" w14:textId="77777777" w:rsidR="00C8001A" w:rsidRPr="00AA50AF" w:rsidRDefault="00C8001A" w:rsidP="00C8001A">
            <w:pPr>
              <w:overflowPunct/>
              <w:autoSpaceDE/>
              <w:autoSpaceDN/>
              <w:adjustRightInd/>
              <w:jc w:val="center"/>
              <w:textAlignment w:val="auto"/>
              <w:rPr>
                <w:rFonts w:ascii="David" w:hAnsi="David" w:cs="David"/>
                <w:color w:val="000000" w:themeColor="text1"/>
                <w:sz w:val="24"/>
                <w:szCs w:val="24"/>
                <w:rtl/>
                <w:lang w:eastAsia="en-US"/>
              </w:rPr>
            </w:pPr>
            <w:r w:rsidRPr="00AA50AF">
              <w:rPr>
                <w:rFonts w:ascii="David" w:eastAsia="Calibri" w:hAnsi="David" w:cs="David" w:hint="cs"/>
                <w:color w:val="000000" w:themeColor="text1"/>
                <w:rtl/>
              </w:rPr>
              <w:t>51</w:t>
            </w:r>
          </w:p>
        </w:tc>
        <w:tc>
          <w:tcPr>
            <w:tcW w:w="1370" w:type="dxa"/>
            <w:shd w:val="clear" w:color="auto" w:fill="auto"/>
          </w:tcPr>
          <w:p w14:paraId="718E41C8" w14:textId="77777777" w:rsidR="00C8001A" w:rsidRPr="00AA50AF" w:rsidRDefault="00C8001A" w:rsidP="00C8001A">
            <w:pPr>
              <w:overflowPunct/>
              <w:autoSpaceDE/>
              <w:autoSpaceDN/>
              <w:adjustRightInd/>
              <w:jc w:val="center"/>
              <w:textAlignment w:val="auto"/>
              <w:rPr>
                <w:rFonts w:ascii="David" w:hAnsi="David" w:cs="David"/>
                <w:color w:val="000000" w:themeColor="text1"/>
                <w:sz w:val="24"/>
                <w:szCs w:val="24"/>
                <w:rtl/>
                <w:lang w:eastAsia="en-US"/>
              </w:rPr>
            </w:pPr>
            <w:r w:rsidRPr="00AA50AF">
              <w:rPr>
                <w:rFonts w:ascii="David" w:eastAsia="Calibri" w:hAnsi="David" w:cs="David" w:hint="cs"/>
                <w:color w:val="000000" w:themeColor="text1"/>
                <w:rtl/>
              </w:rPr>
              <w:t>13.8.5.1</w:t>
            </w:r>
          </w:p>
        </w:tc>
        <w:tc>
          <w:tcPr>
            <w:tcW w:w="4676" w:type="dxa"/>
            <w:shd w:val="clear" w:color="auto" w:fill="auto"/>
          </w:tcPr>
          <w:p w14:paraId="797E7E41" w14:textId="77777777" w:rsidR="00C8001A" w:rsidRPr="00AA50AF" w:rsidRDefault="00C8001A" w:rsidP="00C8001A">
            <w:pPr>
              <w:overflowPunct/>
              <w:autoSpaceDE/>
              <w:autoSpaceDN/>
              <w:adjustRightInd/>
              <w:textAlignment w:val="auto"/>
              <w:rPr>
                <w:rFonts w:ascii="David" w:hAnsi="David" w:cs="David"/>
                <w:color w:val="000000" w:themeColor="text1"/>
                <w:sz w:val="24"/>
                <w:szCs w:val="24"/>
                <w:rtl/>
                <w:lang w:eastAsia="en-US"/>
              </w:rPr>
            </w:pPr>
            <w:r w:rsidRPr="00AA50AF">
              <w:rPr>
                <w:rFonts w:ascii="David" w:eastAsia="Calibri" w:hAnsi="David" w:cs="David" w:hint="cs"/>
                <w:color w:val="000000" w:themeColor="text1"/>
                <w:rtl/>
              </w:rPr>
              <w:t>האם קיים כיום באחד מאתרי המשרד ממסר?</w:t>
            </w:r>
          </w:p>
        </w:tc>
        <w:tc>
          <w:tcPr>
            <w:tcW w:w="4973" w:type="dxa"/>
            <w:shd w:val="clear" w:color="auto" w:fill="auto"/>
            <w:vAlign w:val="center"/>
          </w:tcPr>
          <w:p w14:paraId="04BE7356" w14:textId="77777777" w:rsidR="004E4B88" w:rsidRPr="00AA50AF" w:rsidRDefault="008A6ECF" w:rsidP="00C8001A">
            <w:pPr>
              <w:overflowPunct/>
              <w:autoSpaceDE/>
              <w:autoSpaceDN/>
              <w:adjustRightInd/>
              <w:jc w:val="left"/>
              <w:textAlignment w:val="auto"/>
              <w:rPr>
                <w:rFonts w:ascii="David" w:hAnsi="David" w:cs="David"/>
                <w:color w:val="000000" w:themeColor="text1"/>
                <w:sz w:val="24"/>
                <w:szCs w:val="24"/>
                <w:lang w:eastAsia="en-US"/>
              </w:rPr>
            </w:pPr>
            <w:r w:rsidRPr="00AA50AF">
              <w:rPr>
                <w:rFonts w:ascii="David" w:hAnsi="David" w:cs="David" w:hint="cs"/>
                <w:color w:val="000000" w:themeColor="text1"/>
                <w:sz w:val="24"/>
                <w:szCs w:val="24"/>
                <w:rtl/>
                <w:lang w:eastAsia="en-US"/>
              </w:rPr>
              <w:t>לא</w:t>
            </w:r>
            <w:r w:rsidR="00D5110A" w:rsidRPr="00AA50AF">
              <w:rPr>
                <w:rFonts w:ascii="David" w:hAnsi="David" w:cs="David" w:hint="cs"/>
                <w:color w:val="000000" w:themeColor="text1"/>
                <w:sz w:val="24"/>
                <w:szCs w:val="24"/>
                <w:rtl/>
                <w:lang w:eastAsia="en-US"/>
              </w:rPr>
              <w:t xml:space="preserve"> קיים</w:t>
            </w:r>
          </w:p>
        </w:tc>
      </w:tr>
      <w:tr w:rsidR="00AA50AF" w:rsidRPr="00AA50AF" w14:paraId="635D817E" w14:textId="77777777" w:rsidTr="0020497B">
        <w:trPr>
          <w:cantSplit/>
          <w:trHeight w:val="1937"/>
        </w:trPr>
        <w:tc>
          <w:tcPr>
            <w:tcW w:w="906" w:type="dxa"/>
            <w:shd w:val="clear" w:color="auto" w:fill="auto"/>
            <w:vAlign w:val="center"/>
          </w:tcPr>
          <w:p w14:paraId="602A38E5"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4ED593F7" w14:textId="77777777" w:rsidR="00C8001A" w:rsidRPr="00AA50AF" w:rsidRDefault="00C8001A" w:rsidP="00C8001A">
            <w:pPr>
              <w:overflowPunct/>
              <w:autoSpaceDE/>
              <w:autoSpaceDN/>
              <w:adjustRightInd/>
              <w:jc w:val="center"/>
              <w:textAlignment w:val="auto"/>
              <w:rPr>
                <w:rFonts w:ascii="David" w:hAnsi="David" w:cs="David"/>
                <w:color w:val="000000" w:themeColor="text1"/>
                <w:sz w:val="24"/>
                <w:szCs w:val="24"/>
                <w:rtl/>
                <w:lang w:eastAsia="en-US"/>
              </w:rPr>
            </w:pPr>
            <w:r w:rsidRPr="00AA50AF">
              <w:rPr>
                <w:rFonts w:ascii="David" w:eastAsia="Calibri" w:hAnsi="David" w:cs="David" w:hint="cs"/>
                <w:color w:val="000000" w:themeColor="text1"/>
                <w:rtl/>
              </w:rPr>
              <w:t>51</w:t>
            </w:r>
          </w:p>
        </w:tc>
        <w:tc>
          <w:tcPr>
            <w:tcW w:w="1370" w:type="dxa"/>
            <w:shd w:val="clear" w:color="auto" w:fill="auto"/>
          </w:tcPr>
          <w:p w14:paraId="729A3E59" w14:textId="77777777" w:rsidR="00C8001A" w:rsidRPr="00AA50AF" w:rsidRDefault="00C8001A" w:rsidP="00C8001A">
            <w:pPr>
              <w:overflowPunct/>
              <w:autoSpaceDE/>
              <w:autoSpaceDN/>
              <w:adjustRightInd/>
              <w:jc w:val="center"/>
              <w:textAlignment w:val="auto"/>
              <w:rPr>
                <w:rFonts w:ascii="David" w:hAnsi="David" w:cs="David"/>
                <w:color w:val="000000" w:themeColor="text1"/>
                <w:sz w:val="24"/>
                <w:szCs w:val="24"/>
                <w:rtl/>
                <w:lang w:eastAsia="en-US"/>
              </w:rPr>
            </w:pPr>
            <w:r w:rsidRPr="00AA50AF">
              <w:rPr>
                <w:rFonts w:ascii="David" w:eastAsia="Calibri" w:hAnsi="David" w:cs="David" w:hint="cs"/>
                <w:color w:val="000000" w:themeColor="text1"/>
                <w:rtl/>
              </w:rPr>
              <w:t>13.8.5.1</w:t>
            </w:r>
          </w:p>
        </w:tc>
        <w:tc>
          <w:tcPr>
            <w:tcW w:w="4676" w:type="dxa"/>
            <w:shd w:val="clear" w:color="auto" w:fill="auto"/>
          </w:tcPr>
          <w:p w14:paraId="2256D172" w14:textId="77777777" w:rsidR="00C8001A" w:rsidRPr="00AA50AF" w:rsidRDefault="00C8001A" w:rsidP="00C8001A">
            <w:pPr>
              <w:keepNext/>
              <w:keepLines/>
              <w:widowControl w:val="0"/>
              <w:overflowPunct/>
              <w:autoSpaceDE/>
              <w:autoSpaceDN/>
              <w:spacing w:line="360" w:lineRule="auto"/>
              <w:contextualSpacing/>
              <w:rPr>
                <w:rFonts w:ascii="David" w:hAnsi="David" w:cs="David"/>
                <w:color w:val="000000" w:themeColor="text1"/>
                <w:sz w:val="24"/>
                <w:szCs w:val="24"/>
                <w:rtl/>
              </w:rPr>
            </w:pPr>
            <w:r w:rsidRPr="00AA50AF">
              <w:rPr>
                <w:rFonts w:ascii="David" w:eastAsia="Calibri" w:hAnsi="David" w:cs="David" w:hint="cs"/>
                <w:color w:val="000000" w:themeColor="text1"/>
                <w:rtl/>
              </w:rPr>
              <w:t>ככל ויידרש ממסר לאתר קיים או אתר חדש נבקש שהעלות המכשיר לרבות התקנה ואגרות תהיה בשיטת גב אל גב וללא רווח קבלני בדומה לסעיף 13.5 בעמוד 45. סעיף זה הוא בגדר "הימור" מצד הזוכה.</w:t>
            </w:r>
          </w:p>
        </w:tc>
        <w:tc>
          <w:tcPr>
            <w:tcW w:w="4973" w:type="dxa"/>
            <w:shd w:val="clear" w:color="000000" w:fill="FFFFFF"/>
            <w:vAlign w:val="center"/>
          </w:tcPr>
          <w:p w14:paraId="77ADD8A7" w14:textId="77777777" w:rsidR="004E4B88" w:rsidRPr="00AA50AF" w:rsidRDefault="00D45A9B" w:rsidP="00C8001A">
            <w:pPr>
              <w:overflowPunct/>
              <w:autoSpaceDE/>
              <w:autoSpaceDN/>
              <w:adjustRightInd/>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 xml:space="preserve">הבקשה הנדחית </w:t>
            </w:r>
          </w:p>
        </w:tc>
      </w:tr>
      <w:tr w:rsidR="00AA50AF" w:rsidRPr="00AA50AF" w14:paraId="47CDD122" w14:textId="77777777" w:rsidTr="0020497B">
        <w:trPr>
          <w:cantSplit/>
          <w:trHeight w:val="620"/>
        </w:trPr>
        <w:tc>
          <w:tcPr>
            <w:tcW w:w="906" w:type="dxa"/>
            <w:shd w:val="clear" w:color="auto" w:fill="auto"/>
            <w:vAlign w:val="center"/>
          </w:tcPr>
          <w:p w14:paraId="153D9E4F"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77EF06E0" w14:textId="77777777" w:rsidR="00C8001A" w:rsidRPr="00AA50AF" w:rsidRDefault="00C8001A" w:rsidP="00C8001A">
            <w:pPr>
              <w:overflowPunct/>
              <w:autoSpaceDE/>
              <w:autoSpaceDN/>
              <w:adjustRightInd/>
              <w:jc w:val="center"/>
              <w:textAlignment w:val="auto"/>
              <w:rPr>
                <w:rFonts w:ascii="David" w:hAnsi="David" w:cs="David"/>
                <w:color w:val="000000" w:themeColor="text1"/>
                <w:sz w:val="24"/>
                <w:szCs w:val="24"/>
                <w:rtl/>
                <w:lang w:eastAsia="en-US"/>
              </w:rPr>
            </w:pPr>
            <w:r w:rsidRPr="00AA50AF">
              <w:rPr>
                <w:rFonts w:ascii="David" w:eastAsia="Calibri" w:hAnsi="David" w:cs="David" w:hint="cs"/>
                <w:color w:val="000000" w:themeColor="text1"/>
                <w:rtl/>
              </w:rPr>
              <w:t>53</w:t>
            </w:r>
          </w:p>
        </w:tc>
        <w:tc>
          <w:tcPr>
            <w:tcW w:w="1370" w:type="dxa"/>
            <w:shd w:val="clear" w:color="auto" w:fill="auto"/>
          </w:tcPr>
          <w:p w14:paraId="27E7B8D6" w14:textId="77777777" w:rsidR="00C8001A" w:rsidRPr="00AA50AF" w:rsidRDefault="00C8001A" w:rsidP="00C8001A">
            <w:pPr>
              <w:overflowPunct/>
              <w:autoSpaceDE/>
              <w:autoSpaceDN/>
              <w:adjustRightInd/>
              <w:jc w:val="center"/>
              <w:textAlignment w:val="auto"/>
              <w:rPr>
                <w:rFonts w:ascii="David" w:hAnsi="David" w:cs="David"/>
                <w:color w:val="000000" w:themeColor="text1"/>
                <w:sz w:val="24"/>
                <w:szCs w:val="24"/>
                <w:rtl/>
                <w:lang w:eastAsia="en-US"/>
              </w:rPr>
            </w:pPr>
            <w:r w:rsidRPr="00AA50AF">
              <w:rPr>
                <w:rFonts w:ascii="David" w:eastAsia="Calibri" w:hAnsi="David" w:cs="David" w:hint="cs"/>
                <w:color w:val="000000" w:themeColor="text1"/>
                <w:rtl/>
              </w:rPr>
              <w:t>13.8.5.2.1.14</w:t>
            </w:r>
          </w:p>
        </w:tc>
        <w:tc>
          <w:tcPr>
            <w:tcW w:w="4676" w:type="dxa"/>
            <w:shd w:val="clear" w:color="auto" w:fill="auto"/>
          </w:tcPr>
          <w:p w14:paraId="7FAAAE26" w14:textId="77777777" w:rsidR="00C8001A" w:rsidRPr="00AA50AF" w:rsidRDefault="00C8001A" w:rsidP="00C8001A">
            <w:pPr>
              <w:keepLines/>
              <w:widowControl w:val="0"/>
              <w:spacing w:line="360" w:lineRule="auto"/>
              <w:rPr>
                <w:rFonts w:ascii="David" w:hAnsi="David" w:cs="David"/>
                <w:color w:val="000000" w:themeColor="text1"/>
                <w:sz w:val="24"/>
                <w:szCs w:val="24"/>
                <w:rtl/>
              </w:rPr>
            </w:pPr>
            <w:r w:rsidRPr="00AA50AF">
              <w:rPr>
                <w:rFonts w:ascii="David" w:eastAsia="Calibri" w:hAnsi="David" w:cs="David" w:hint="cs"/>
                <w:color w:val="000000" w:themeColor="text1"/>
                <w:rtl/>
              </w:rPr>
              <w:t xml:space="preserve">האם כיום נעשה שימוש במכשירי </w:t>
            </w:r>
            <w:r w:rsidRPr="00AA50AF">
              <w:rPr>
                <w:rFonts w:ascii="David" w:eastAsia="Calibri" w:hAnsi="David" w:cs="David" w:hint="cs"/>
                <w:color w:val="000000" w:themeColor="text1"/>
              </w:rPr>
              <w:t>POC</w:t>
            </w:r>
            <w:r w:rsidRPr="00AA50AF">
              <w:rPr>
                <w:rFonts w:ascii="David" w:eastAsia="Calibri" w:hAnsi="David" w:cs="David" w:hint="cs"/>
                <w:color w:val="000000" w:themeColor="text1"/>
                <w:rtl/>
              </w:rPr>
              <w:t xml:space="preserve"> באתרי המשרד וללא בעיות מיסוך או קליטה?</w:t>
            </w:r>
          </w:p>
        </w:tc>
        <w:tc>
          <w:tcPr>
            <w:tcW w:w="4973" w:type="dxa"/>
            <w:shd w:val="clear" w:color="auto" w:fill="auto"/>
            <w:vAlign w:val="center"/>
          </w:tcPr>
          <w:p w14:paraId="51E7E1CA" w14:textId="77777777" w:rsidR="004E4B88" w:rsidRPr="00AA50AF" w:rsidRDefault="004E4B88" w:rsidP="00C8001A">
            <w:pPr>
              <w:overflowPunct/>
              <w:autoSpaceDE/>
              <w:autoSpaceDN/>
              <w:adjustRightInd/>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לא בשימוש כיום.</w:t>
            </w:r>
          </w:p>
        </w:tc>
      </w:tr>
      <w:tr w:rsidR="00AA50AF" w:rsidRPr="00AA50AF" w14:paraId="1F79C2F4" w14:textId="77777777" w:rsidTr="0020497B">
        <w:trPr>
          <w:cantSplit/>
          <w:trHeight w:val="50"/>
        </w:trPr>
        <w:tc>
          <w:tcPr>
            <w:tcW w:w="906" w:type="dxa"/>
            <w:shd w:val="clear" w:color="auto" w:fill="auto"/>
            <w:vAlign w:val="center"/>
          </w:tcPr>
          <w:p w14:paraId="3DDCDB85"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5CDE52CF" w14:textId="77777777" w:rsidR="00C8001A" w:rsidRPr="00AA50AF" w:rsidRDefault="00C8001A" w:rsidP="00C8001A">
            <w:pPr>
              <w:overflowPunct/>
              <w:autoSpaceDE/>
              <w:autoSpaceDN/>
              <w:adjustRightInd/>
              <w:jc w:val="center"/>
              <w:textAlignment w:val="auto"/>
              <w:rPr>
                <w:rFonts w:ascii="David" w:hAnsi="David" w:cs="David"/>
                <w:color w:val="000000" w:themeColor="text1"/>
                <w:sz w:val="24"/>
                <w:szCs w:val="24"/>
                <w:rtl/>
                <w:lang w:eastAsia="en-US"/>
              </w:rPr>
            </w:pPr>
            <w:r w:rsidRPr="00AA50AF">
              <w:rPr>
                <w:rFonts w:ascii="David" w:eastAsia="Calibri" w:hAnsi="David" w:cs="David" w:hint="cs"/>
                <w:color w:val="000000" w:themeColor="text1"/>
                <w:rtl/>
              </w:rPr>
              <w:t>53</w:t>
            </w:r>
          </w:p>
        </w:tc>
        <w:tc>
          <w:tcPr>
            <w:tcW w:w="1370" w:type="dxa"/>
            <w:shd w:val="clear" w:color="auto" w:fill="auto"/>
          </w:tcPr>
          <w:p w14:paraId="581BB2B4" w14:textId="77777777" w:rsidR="00C8001A" w:rsidRPr="00AA50AF" w:rsidRDefault="00C8001A" w:rsidP="00C8001A">
            <w:pPr>
              <w:overflowPunct/>
              <w:autoSpaceDE/>
              <w:autoSpaceDN/>
              <w:adjustRightInd/>
              <w:jc w:val="center"/>
              <w:textAlignment w:val="auto"/>
              <w:rPr>
                <w:rFonts w:ascii="David" w:hAnsi="David" w:cs="David"/>
                <w:color w:val="000000" w:themeColor="text1"/>
                <w:sz w:val="24"/>
                <w:szCs w:val="24"/>
                <w:rtl/>
                <w:lang w:eastAsia="en-US"/>
              </w:rPr>
            </w:pPr>
            <w:r w:rsidRPr="00AA50AF">
              <w:rPr>
                <w:rFonts w:ascii="David" w:eastAsia="Calibri" w:hAnsi="David" w:cs="David" w:hint="cs"/>
                <w:color w:val="000000" w:themeColor="text1"/>
                <w:rtl/>
              </w:rPr>
              <w:t>13.8.5.2.1.14</w:t>
            </w:r>
          </w:p>
        </w:tc>
        <w:tc>
          <w:tcPr>
            <w:tcW w:w="4676" w:type="dxa"/>
            <w:shd w:val="clear" w:color="auto" w:fill="auto"/>
          </w:tcPr>
          <w:p w14:paraId="39A3859F" w14:textId="77777777" w:rsidR="00C8001A" w:rsidRPr="00AA50AF" w:rsidRDefault="00C8001A" w:rsidP="00C8001A">
            <w:pPr>
              <w:keepLines/>
              <w:widowControl w:val="0"/>
              <w:autoSpaceDE/>
              <w:autoSpaceDN/>
              <w:adjustRightInd/>
              <w:spacing w:line="360" w:lineRule="auto"/>
              <w:rPr>
                <w:rFonts w:ascii="David" w:hAnsi="David" w:cs="David"/>
                <w:color w:val="000000" w:themeColor="text1"/>
                <w:sz w:val="24"/>
                <w:szCs w:val="24"/>
                <w:rtl/>
              </w:rPr>
            </w:pPr>
            <w:r w:rsidRPr="00AA50AF">
              <w:rPr>
                <w:rFonts w:ascii="David" w:eastAsia="Calibri" w:hAnsi="David" w:cs="David" w:hint="cs"/>
                <w:color w:val="000000" w:themeColor="text1"/>
                <w:rtl/>
              </w:rPr>
              <w:t xml:space="preserve">ככל והזוכה תידרש לסעיף זה באתר קיים או חדש של המשרד, נבקש שהעלות תהיה בשיטת גב אל גב וללא רווח קבלני בדומה לסעיף 13.5 בעמוד 45 לאור הקושי להעריך את העלויות </w:t>
            </w:r>
            <w:r w:rsidRPr="00AA50AF">
              <w:rPr>
                <w:rFonts w:ascii="David" w:eastAsia="Calibri" w:hAnsi="David" w:cs="David"/>
                <w:color w:val="000000" w:themeColor="text1"/>
                <w:rtl/>
              </w:rPr>
              <w:t>–</w:t>
            </w:r>
            <w:r w:rsidRPr="00AA50AF">
              <w:rPr>
                <w:rFonts w:ascii="David" w:eastAsia="Calibri" w:hAnsi="David" w:cs="David" w:hint="cs"/>
                <w:color w:val="000000" w:themeColor="text1"/>
                <w:rtl/>
              </w:rPr>
              <w:t xml:space="preserve"> סעיף זה הוא בגדר "הימור" מצד הזוכה.</w:t>
            </w:r>
          </w:p>
        </w:tc>
        <w:tc>
          <w:tcPr>
            <w:tcW w:w="4973" w:type="dxa"/>
            <w:shd w:val="clear" w:color="auto" w:fill="auto"/>
            <w:vAlign w:val="center"/>
          </w:tcPr>
          <w:p w14:paraId="514A039F" w14:textId="77777777" w:rsidR="004E4B88" w:rsidRPr="00AA50AF" w:rsidRDefault="00D45A9B" w:rsidP="00C8001A">
            <w:pPr>
              <w:overflowPunct/>
              <w:autoSpaceDE/>
              <w:autoSpaceDN/>
              <w:adjustRightInd/>
              <w:jc w:val="left"/>
              <w:textAlignment w:val="auto"/>
              <w:rPr>
                <w:rFonts w:ascii="David" w:hAnsi="David" w:cs="David"/>
                <w:color w:val="000000" w:themeColor="text1"/>
                <w:sz w:val="24"/>
                <w:szCs w:val="24"/>
                <w:rtl/>
              </w:rPr>
            </w:pPr>
            <w:r w:rsidRPr="00AA50AF">
              <w:rPr>
                <w:rFonts w:ascii="David" w:hAnsi="David" w:cs="David" w:hint="cs"/>
                <w:color w:val="000000" w:themeColor="text1"/>
                <w:sz w:val="24"/>
                <w:szCs w:val="24"/>
                <w:rtl/>
              </w:rPr>
              <w:t xml:space="preserve">הבקשה נדחית </w:t>
            </w:r>
          </w:p>
        </w:tc>
      </w:tr>
      <w:tr w:rsidR="00AA50AF" w:rsidRPr="00AA50AF" w14:paraId="5F1279AB" w14:textId="77777777" w:rsidTr="0020497B">
        <w:trPr>
          <w:cantSplit/>
          <w:trHeight w:val="50"/>
        </w:trPr>
        <w:tc>
          <w:tcPr>
            <w:tcW w:w="906" w:type="dxa"/>
            <w:shd w:val="clear" w:color="auto" w:fill="auto"/>
            <w:vAlign w:val="center"/>
          </w:tcPr>
          <w:p w14:paraId="1D38DC77"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296E8232" w14:textId="77777777" w:rsidR="00C8001A" w:rsidRPr="00AA50AF" w:rsidRDefault="00C8001A" w:rsidP="00C8001A">
            <w:pPr>
              <w:spacing w:line="360" w:lineRule="auto"/>
              <w:jc w:val="center"/>
              <w:rPr>
                <w:rFonts w:ascii="David" w:hAnsi="David" w:cs="David"/>
                <w:color w:val="000000" w:themeColor="text1"/>
                <w:sz w:val="24"/>
                <w:szCs w:val="24"/>
                <w:rtl/>
              </w:rPr>
            </w:pPr>
            <w:r w:rsidRPr="00AA50AF">
              <w:rPr>
                <w:rFonts w:ascii="David" w:eastAsia="Calibri" w:hAnsi="David" w:cs="David" w:hint="cs"/>
                <w:color w:val="000000" w:themeColor="text1"/>
                <w:rtl/>
              </w:rPr>
              <w:t>נספח א1</w:t>
            </w:r>
          </w:p>
        </w:tc>
        <w:tc>
          <w:tcPr>
            <w:tcW w:w="1370" w:type="dxa"/>
            <w:shd w:val="clear" w:color="auto" w:fill="auto"/>
          </w:tcPr>
          <w:p w14:paraId="0F857E26" w14:textId="77777777" w:rsidR="00C8001A" w:rsidRPr="00AA50AF" w:rsidRDefault="00C8001A" w:rsidP="00C8001A">
            <w:pPr>
              <w:spacing w:line="360" w:lineRule="auto"/>
              <w:jc w:val="center"/>
              <w:rPr>
                <w:rFonts w:ascii="David" w:hAnsi="David" w:cs="David"/>
                <w:color w:val="000000" w:themeColor="text1"/>
                <w:sz w:val="24"/>
                <w:szCs w:val="24"/>
                <w:rtl/>
              </w:rPr>
            </w:pPr>
            <w:r w:rsidRPr="00AA50AF">
              <w:rPr>
                <w:rFonts w:ascii="David" w:eastAsia="Calibri" w:hAnsi="David" w:cs="David" w:hint="cs"/>
                <w:color w:val="000000" w:themeColor="text1"/>
                <w:rtl/>
              </w:rPr>
              <w:t>ביקורות 15</w:t>
            </w:r>
          </w:p>
        </w:tc>
        <w:tc>
          <w:tcPr>
            <w:tcW w:w="4676" w:type="dxa"/>
            <w:shd w:val="clear" w:color="auto" w:fill="auto"/>
          </w:tcPr>
          <w:p w14:paraId="0F45444F" w14:textId="77777777" w:rsidR="00C8001A" w:rsidRPr="00AA50AF" w:rsidRDefault="00C8001A" w:rsidP="003517DC">
            <w:pPr>
              <w:pStyle w:val="ad"/>
              <w:numPr>
                <w:ilvl w:val="0"/>
                <w:numId w:val="46"/>
              </w:numPr>
              <w:spacing w:after="160" w:line="259" w:lineRule="auto"/>
              <w:ind w:right="57"/>
              <w:rPr>
                <w:rFonts w:ascii="David" w:eastAsia="Calibri" w:hAnsi="David" w:cs="David"/>
                <w:color w:val="000000" w:themeColor="text1"/>
                <w:rtl/>
              </w:rPr>
            </w:pPr>
            <w:r w:rsidRPr="00AA50AF">
              <w:rPr>
                <w:rFonts w:ascii="David" w:eastAsia="Calibri" w:hAnsi="David" w:cs="David" w:hint="cs"/>
                <w:color w:val="000000" w:themeColor="text1"/>
                <w:rtl/>
              </w:rPr>
              <w:t>האם המפקח שירות ארצי יכול לבצע את הביקורות יום/לילה בעצמו?</w:t>
            </w:r>
            <w:r w:rsidR="004E4B88" w:rsidRPr="00AA50AF">
              <w:rPr>
                <w:rFonts w:ascii="David" w:eastAsia="Calibri" w:hAnsi="David" w:cs="David" w:hint="cs"/>
                <w:color w:val="000000" w:themeColor="text1"/>
                <w:rtl/>
              </w:rPr>
              <w:t xml:space="preserve"> </w:t>
            </w:r>
          </w:p>
          <w:p w14:paraId="6F5A4FA1" w14:textId="77777777" w:rsidR="00C8001A" w:rsidRPr="00AA50AF" w:rsidRDefault="00C8001A" w:rsidP="003517DC">
            <w:pPr>
              <w:pStyle w:val="ad"/>
              <w:keepLines/>
              <w:widowControl w:val="0"/>
              <w:numPr>
                <w:ilvl w:val="0"/>
                <w:numId w:val="46"/>
              </w:numPr>
              <w:autoSpaceDE/>
              <w:autoSpaceDN/>
              <w:adjustRightInd/>
              <w:spacing w:line="360" w:lineRule="auto"/>
              <w:rPr>
                <w:rFonts w:ascii="David" w:hAnsi="David" w:cs="David"/>
                <w:color w:val="000000" w:themeColor="text1"/>
                <w:sz w:val="24"/>
                <w:szCs w:val="24"/>
                <w:rtl/>
              </w:rPr>
            </w:pPr>
            <w:r w:rsidRPr="00AA50AF">
              <w:rPr>
                <w:rFonts w:ascii="David" w:eastAsia="Calibri" w:hAnsi="David" w:cs="David" w:hint="cs"/>
                <w:color w:val="000000" w:themeColor="text1"/>
                <w:rtl/>
              </w:rPr>
              <w:t>מדובר ב</w:t>
            </w:r>
            <w:r w:rsidR="008A6ECF" w:rsidRPr="00AA50AF">
              <w:rPr>
                <w:rFonts w:ascii="David" w:eastAsia="Calibri" w:hAnsi="David" w:cs="David" w:hint="cs"/>
                <w:color w:val="000000" w:themeColor="text1"/>
                <w:rtl/>
              </w:rPr>
              <w:t xml:space="preserve"> </w:t>
            </w:r>
            <w:r w:rsidRPr="00AA50AF">
              <w:rPr>
                <w:rFonts w:ascii="David" w:eastAsia="Calibri" w:hAnsi="David" w:cs="David" w:hint="cs"/>
                <w:color w:val="000000" w:themeColor="text1"/>
                <w:rtl/>
              </w:rPr>
              <w:t>2 משרות חודשיות שיש להעמיס על עלות השעה, מבוקש להוסיף בהצעת המחיר אפשרות להגיש תעריף גביה לשעת ביקורת יום/לילה.</w:t>
            </w:r>
            <w:r w:rsidR="004E4B88" w:rsidRPr="00AA50AF">
              <w:rPr>
                <w:rFonts w:ascii="David" w:hAnsi="David" w:cs="David" w:hint="cs"/>
                <w:color w:val="000000" w:themeColor="text1"/>
                <w:sz w:val="24"/>
                <w:szCs w:val="24"/>
                <w:rtl/>
              </w:rPr>
              <w:t xml:space="preserve"> </w:t>
            </w:r>
          </w:p>
        </w:tc>
        <w:tc>
          <w:tcPr>
            <w:tcW w:w="4973" w:type="dxa"/>
            <w:shd w:val="clear" w:color="auto" w:fill="auto"/>
            <w:vAlign w:val="center"/>
          </w:tcPr>
          <w:p w14:paraId="76ADD7E2" w14:textId="77777777" w:rsidR="00C8001A" w:rsidRPr="00AA50AF" w:rsidRDefault="003517DC" w:rsidP="003517DC">
            <w:pPr>
              <w:pStyle w:val="ad"/>
              <w:numPr>
                <w:ilvl w:val="0"/>
                <w:numId w:val="47"/>
              </w:numPr>
              <w:overflowPunct/>
              <w:autoSpaceDE/>
              <w:autoSpaceDN/>
              <w:adjustRightInd/>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מתקבל.</w:t>
            </w:r>
          </w:p>
          <w:p w14:paraId="063FF7CF" w14:textId="77777777" w:rsidR="003517DC" w:rsidRPr="00AA50AF" w:rsidRDefault="003517DC" w:rsidP="003517DC">
            <w:pPr>
              <w:pStyle w:val="ad"/>
              <w:numPr>
                <w:ilvl w:val="0"/>
                <w:numId w:val="47"/>
              </w:numPr>
              <w:overflowPunct/>
              <w:autoSpaceDE/>
              <w:autoSpaceDN/>
              <w:adjustRightInd/>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הבקשה נדחית.</w:t>
            </w:r>
          </w:p>
        </w:tc>
      </w:tr>
      <w:tr w:rsidR="00AA50AF" w:rsidRPr="00AA50AF" w14:paraId="4B5E0D1A" w14:textId="77777777" w:rsidTr="0020497B">
        <w:trPr>
          <w:cantSplit/>
          <w:trHeight w:val="50"/>
        </w:trPr>
        <w:tc>
          <w:tcPr>
            <w:tcW w:w="906" w:type="dxa"/>
            <w:shd w:val="clear" w:color="auto" w:fill="auto"/>
            <w:vAlign w:val="center"/>
          </w:tcPr>
          <w:p w14:paraId="62D27B2C"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3FCC2FF6" w14:textId="77777777" w:rsidR="00C8001A" w:rsidRPr="00AA50AF" w:rsidRDefault="00C8001A" w:rsidP="00C8001A">
            <w:pPr>
              <w:spacing w:line="360" w:lineRule="auto"/>
              <w:jc w:val="center"/>
              <w:rPr>
                <w:rFonts w:ascii="David" w:hAnsi="David" w:cs="David"/>
                <w:color w:val="000000" w:themeColor="text1"/>
                <w:sz w:val="24"/>
                <w:szCs w:val="24"/>
                <w:rtl/>
              </w:rPr>
            </w:pPr>
            <w:r w:rsidRPr="00AA50AF">
              <w:rPr>
                <w:rFonts w:ascii="David" w:eastAsia="Calibri" w:hAnsi="David" w:cs="David" w:hint="cs"/>
                <w:color w:val="000000" w:themeColor="text1"/>
                <w:rtl/>
              </w:rPr>
              <w:t>נספח א 1</w:t>
            </w:r>
          </w:p>
        </w:tc>
        <w:tc>
          <w:tcPr>
            <w:tcW w:w="1370" w:type="dxa"/>
            <w:shd w:val="clear" w:color="auto" w:fill="auto"/>
          </w:tcPr>
          <w:p w14:paraId="1758B634" w14:textId="77777777" w:rsidR="00C8001A" w:rsidRPr="00AA50AF" w:rsidRDefault="00C8001A" w:rsidP="00C8001A">
            <w:pPr>
              <w:spacing w:line="360" w:lineRule="auto"/>
              <w:jc w:val="center"/>
              <w:rPr>
                <w:rFonts w:ascii="David" w:hAnsi="David" w:cs="David"/>
                <w:color w:val="000000" w:themeColor="text1"/>
                <w:sz w:val="24"/>
                <w:szCs w:val="24"/>
                <w:rtl/>
              </w:rPr>
            </w:pPr>
            <w:r w:rsidRPr="00AA50AF">
              <w:rPr>
                <w:rFonts w:ascii="David" w:eastAsia="Calibri" w:hAnsi="David" w:cs="David" w:hint="cs"/>
                <w:color w:val="000000" w:themeColor="text1"/>
                <w:rtl/>
              </w:rPr>
              <w:t>18.10.12</w:t>
            </w:r>
          </w:p>
        </w:tc>
        <w:tc>
          <w:tcPr>
            <w:tcW w:w="4676" w:type="dxa"/>
            <w:shd w:val="clear" w:color="auto" w:fill="auto"/>
          </w:tcPr>
          <w:p w14:paraId="4152A775" w14:textId="77777777" w:rsidR="00C8001A" w:rsidRPr="00AA50AF" w:rsidRDefault="00C8001A" w:rsidP="00C8001A">
            <w:pPr>
              <w:spacing w:after="160" w:line="259" w:lineRule="auto"/>
              <w:ind w:right="57"/>
              <w:rPr>
                <w:rFonts w:ascii="David" w:eastAsia="Calibri" w:hAnsi="David" w:cs="David"/>
                <w:color w:val="000000" w:themeColor="text1"/>
                <w:rtl/>
              </w:rPr>
            </w:pPr>
            <w:r w:rsidRPr="00AA50AF">
              <w:rPr>
                <w:rFonts w:ascii="David" w:eastAsia="Calibri" w:hAnsi="David" w:cs="David" w:hint="cs"/>
                <w:color w:val="000000" w:themeColor="text1"/>
                <w:rtl/>
              </w:rPr>
              <w:t>מבוקש להבהיר את הדרישה להסמכת שיקוף:</w:t>
            </w:r>
          </w:p>
          <w:p w14:paraId="1AEF00AF" w14:textId="77777777" w:rsidR="00C8001A" w:rsidRPr="00AA50AF" w:rsidRDefault="003517DC" w:rsidP="00C8001A">
            <w:pPr>
              <w:spacing w:after="160" w:line="259" w:lineRule="auto"/>
              <w:ind w:right="57"/>
              <w:rPr>
                <w:rFonts w:ascii="David" w:eastAsia="Calibri" w:hAnsi="David" w:cs="David"/>
                <w:color w:val="000000" w:themeColor="text1"/>
                <w:rtl/>
              </w:rPr>
            </w:pPr>
            <w:r w:rsidRPr="00AA50AF">
              <w:rPr>
                <w:rFonts w:ascii="David" w:eastAsia="Calibri" w:hAnsi="David" w:cs="David" w:hint="cs"/>
                <w:color w:val="000000" w:themeColor="text1"/>
                <w:rtl/>
              </w:rPr>
              <w:t xml:space="preserve">1.  </w:t>
            </w:r>
            <w:r w:rsidR="00C8001A" w:rsidRPr="00AA50AF">
              <w:rPr>
                <w:rFonts w:ascii="David" w:eastAsia="Calibri" w:hAnsi="David" w:cs="David" w:hint="cs"/>
                <w:color w:val="000000" w:themeColor="text1"/>
                <w:rtl/>
              </w:rPr>
              <w:t>כמה עובדים בכל מתקן נדרשים לבצע את ההכשרה?</w:t>
            </w:r>
            <w:r w:rsidR="004E4B88" w:rsidRPr="00AA50AF">
              <w:rPr>
                <w:rFonts w:ascii="David" w:eastAsia="Calibri" w:hAnsi="David" w:cs="David" w:hint="cs"/>
                <w:color w:val="000000" w:themeColor="text1"/>
                <w:rtl/>
              </w:rPr>
              <w:t xml:space="preserve"> </w:t>
            </w:r>
          </w:p>
          <w:p w14:paraId="5DF9F07F" w14:textId="77777777" w:rsidR="00C8001A" w:rsidRPr="00AA50AF" w:rsidRDefault="003517DC" w:rsidP="00C8001A">
            <w:pPr>
              <w:spacing w:after="160" w:line="259" w:lineRule="auto"/>
              <w:ind w:right="57"/>
              <w:rPr>
                <w:rFonts w:ascii="David" w:eastAsia="Calibri" w:hAnsi="David" w:cs="David"/>
                <w:color w:val="000000" w:themeColor="text1"/>
                <w:rtl/>
              </w:rPr>
            </w:pPr>
            <w:r w:rsidRPr="00AA50AF">
              <w:rPr>
                <w:rFonts w:ascii="David" w:eastAsia="Calibri" w:hAnsi="David" w:cs="David" w:hint="cs"/>
                <w:color w:val="000000" w:themeColor="text1"/>
                <w:rtl/>
              </w:rPr>
              <w:t xml:space="preserve">2. </w:t>
            </w:r>
            <w:r w:rsidR="00C8001A" w:rsidRPr="00AA50AF">
              <w:rPr>
                <w:rFonts w:ascii="David" w:eastAsia="Calibri" w:hAnsi="David" w:cs="David" w:hint="cs"/>
                <w:color w:val="000000" w:themeColor="text1"/>
                <w:rtl/>
              </w:rPr>
              <w:t>מי החברה שמבצעת היום/מאושרת על ידי המשרד לבצע את ההכשרה?</w:t>
            </w:r>
            <w:r w:rsidR="004E4B88" w:rsidRPr="00AA50AF">
              <w:rPr>
                <w:rFonts w:ascii="David" w:eastAsia="Calibri" w:hAnsi="David" w:cs="David" w:hint="cs"/>
                <w:color w:val="000000" w:themeColor="text1"/>
                <w:rtl/>
              </w:rPr>
              <w:t xml:space="preserve"> </w:t>
            </w:r>
          </w:p>
          <w:p w14:paraId="588C1772" w14:textId="77777777" w:rsidR="00C8001A" w:rsidRPr="00AA50AF" w:rsidRDefault="003517DC" w:rsidP="00C8001A">
            <w:pPr>
              <w:spacing w:after="160" w:line="259" w:lineRule="auto"/>
              <w:ind w:right="57"/>
              <w:rPr>
                <w:rFonts w:ascii="David" w:eastAsia="Calibri" w:hAnsi="David" w:cs="David"/>
                <w:color w:val="000000" w:themeColor="text1"/>
                <w:rtl/>
              </w:rPr>
            </w:pPr>
            <w:r w:rsidRPr="00AA50AF">
              <w:rPr>
                <w:rFonts w:ascii="David" w:eastAsia="Calibri" w:hAnsi="David" w:cs="David" w:hint="cs"/>
                <w:color w:val="000000" w:themeColor="text1"/>
                <w:rtl/>
              </w:rPr>
              <w:t xml:space="preserve">3. </w:t>
            </w:r>
            <w:r w:rsidR="00C8001A" w:rsidRPr="00AA50AF">
              <w:rPr>
                <w:rFonts w:ascii="David" w:eastAsia="Calibri" w:hAnsi="David" w:cs="David" w:hint="cs"/>
                <w:color w:val="000000" w:themeColor="text1"/>
                <w:rtl/>
              </w:rPr>
              <w:t>כמה ימים וכמה שעות בכל יום נערכת ההכשרה?</w:t>
            </w:r>
            <w:r w:rsidR="004E4B88" w:rsidRPr="00AA50AF">
              <w:rPr>
                <w:rFonts w:ascii="David" w:eastAsia="Calibri" w:hAnsi="David" w:cs="David" w:hint="cs"/>
                <w:color w:val="000000" w:themeColor="text1"/>
                <w:rtl/>
              </w:rPr>
              <w:t xml:space="preserve"> ע"פ הנחיות מ"י</w:t>
            </w:r>
          </w:p>
          <w:p w14:paraId="116C4C0E" w14:textId="77777777" w:rsidR="00C8001A" w:rsidRPr="00AA50AF" w:rsidRDefault="003517DC" w:rsidP="00C8001A">
            <w:pPr>
              <w:keepLines/>
              <w:widowControl w:val="0"/>
              <w:autoSpaceDE/>
              <w:autoSpaceDN/>
              <w:adjustRightInd/>
              <w:spacing w:line="360" w:lineRule="auto"/>
              <w:rPr>
                <w:rFonts w:ascii="David" w:hAnsi="David" w:cs="David"/>
                <w:color w:val="000000" w:themeColor="text1"/>
                <w:sz w:val="24"/>
                <w:szCs w:val="24"/>
                <w:rtl/>
              </w:rPr>
            </w:pPr>
            <w:r w:rsidRPr="00AA50AF">
              <w:rPr>
                <w:rFonts w:ascii="David" w:eastAsia="Calibri" w:hAnsi="David" w:cs="David" w:hint="cs"/>
                <w:color w:val="000000" w:themeColor="text1"/>
                <w:rtl/>
              </w:rPr>
              <w:lastRenderedPageBreak/>
              <w:t>4. ה</w:t>
            </w:r>
            <w:r w:rsidR="00C8001A" w:rsidRPr="00AA50AF">
              <w:rPr>
                <w:rFonts w:ascii="David" w:eastAsia="Calibri" w:hAnsi="David" w:cs="David" w:hint="cs"/>
                <w:color w:val="000000" w:themeColor="text1"/>
                <w:rtl/>
              </w:rPr>
              <w:t>אם העובדים היום מוסמכים הכשרת שיקוף, כמה מהם?</w:t>
            </w:r>
            <w:r w:rsidR="004E4B88" w:rsidRPr="00AA50AF">
              <w:rPr>
                <w:rFonts w:ascii="David" w:hAnsi="David" w:cs="David" w:hint="cs"/>
                <w:color w:val="000000" w:themeColor="text1"/>
                <w:sz w:val="24"/>
                <w:szCs w:val="24"/>
                <w:rtl/>
              </w:rPr>
              <w:t xml:space="preserve"> </w:t>
            </w:r>
          </w:p>
        </w:tc>
        <w:tc>
          <w:tcPr>
            <w:tcW w:w="4973" w:type="dxa"/>
            <w:shd w:val="clear" w:color="auto" w:fill="auto"/>
            <w:vAlign w:val="center"/>
          </w:tcPr>
          <w:p w14:paraId="02AE6E2F" w14:textId="77777777" w:rsidR="00C8001A" w:rsidRPr="00AA50AF" w:rsidRDefault="003517DC" w:rsidP="00C8001A">
            <w:pPr>
              <w:overflowPunct/>
              <w:autoSpaceDE/>
              <w:autoSpaceDN/>
              <w:adjustRightInd/>
              <w:jc w:val="left"/>
              <w:textAlignment w:val="auto"/>
              <w:rPr>
                <w:rFonts w:ascii="David" w:hAnsi="David" w:cs="David"/>
                <w:color w:val="000000" w:themeColor="text1"/>
                <w:sz w:val="24"/>
                <w:szCs w:val="24"/>
                <w:rtl/>
              </w:rPr>
            </w:pPr>
            <w:r w:rsidRPr="00AA50AF">
              <w:rPr>
                <w:rFonts w:ascii="David" w:hAnsi="David" w:cs="David" w:hint="cs"/>
                <w:color w:val="000000" w:themeColor="text1"/>
                <w:sz w:val="24"/>
                <w:szCs w:val="24"/>
                <w:rtl/>
              </w:rPr>
              <w:lastRenderedPageBreak/>
              <w:t>1. סה"כ כ-20 עובדים</w:t>
            </w:r>
          </w:p>
          <w:p w14:paraId="78C5C448" w14:textId="77777777" w:rsidR="003517DC" w:rsidRPr="00AA50AF" w:rsidRDefault="003517DC" w:rsidP="00C8001A">
            <w:pPr>
              <w:overflowPunct/>
              <w:autoSpaceDE/>
              <w:autoSpaceDN/>
              <w:adjustRightInd/>
              <w:jc w:val="left"/>
              <w:textAlignment w:val="auto"/>
              <w:rPr>
                <w:rFonts w:ascii="David" w:hAnsi="David" w:cs="David"/>
                <w:color w:val="000000" w:themeColor="text1"/>
                <w:sz w:val="24"/>
                <w:szCs w:val="24"/>
                <w:rtl/>
              </w:rPr>
            </w:pPr>
            <w:r w:rsidRPr="00AA50AF">
              <w:rPr>
                <w:rFonts w:ascii="David" w:hAnsi="David" w:cs="David" w:hint="cs"/>
                <w:color w:val="000000" w:themeColor="text1"/>
                <w:sz w:val="24"/>
                <w:szCs w:val="24"/>
                <w:rtl/>
              </w:rPr>
              <w:t>2. כיום לא מבוצע</w:t>
            </w:r>
          </w:p>
          <w:p w14:paraId="5607FBBD" w14:textId="77777777" w:rsidR="003517DC" w:rsidRPr="00AA50AF" w:rsidRDefault="003517DC" w:rsidP="00C8001A">
            <w:pPr>
              <w:overflowPunct/>
              <w:autoSpaceDE/>
              <w:autoSpaceDN/>
              <w:adjustRightInd/>
              <w:jc w:val="left"/>
              <w:textAlignment w:val="auto"/>
              <w:rPr>
                <w:rFonts w:ascii="David" w:hAnsi="David" w:cs="David"/>
                <w:color w:val="000000" w:themeColor="text1"/>
                <w:sz w:val="24"/>
                <w:szCs w:val="24"/>
                <w:rtl/>
              </w:rPr>
            </w:pPr>
            <w:r w:rsidRPr="00AA50AF">
              <w:rPr>
                <w:rFonts w:ascii="David" w:hAnsi="David" w:cs="David" w:hint="cs"/>
                <w:color w:val="000000" w:themeColor="text1"/>
                <w:sz w:val="24"/>
                <w:szCs w:val="24"/>
                <w:rtl/>
              </w:rPr>
              <w:t>3. עפ"י הנחיות משטרת ישראל.</w:t>
            </w:r>
          </w:p>
          <w:p w14:paraId="0B515CB4" w14:textId="77777777" w:rsidR="003517DC" w:rsidRPr="00AA50AF" w:rsidRDefault="003517DC" w:rsidP="00C8001A">
            <w:pPr>
              <w:overflowPunct/>
              <w:autoSpaceDE/>
              <w:autoSpaceDN/>
              <w:adjustRightInd/>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4. אין מוסמכים כיום.</w:t>
            </w:r>
          </w:p>
        </w:tc>
      </w:tr>
      <w:tr w:rsidR="00AA50AF" w:rsidRPr="00AA50AF" w14:paraId="53D3FDAD" w14:textId="77777777" w:rsidTr="0020497B">
        <w:trPr>
          <w:cantSplit/>
          <w:trHeight w:val="50"/>
        </w:trPr>
        <w:tc>
          <w:tcPr>
            <w:tcW w:w="906" w:type="dxa"/>
            <w:shd w:val="clear" w:color="auto" w:fill="auto"/>
            <w:vAlign w:val="center"/>
          </w:tcPr>
          <w:p w14:paraId="7229829F"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3D850858" w14:textId="77777777" w:rsidR="00C8001A" w:rsidRPr="00AA50AF" w:rsidRDefault="00C8001A" w:rsidP="00C8001A">
            <w:pPr>
              <w:spacing w:line="360" w:lineRule="auto"/>
              <w:jc w:val="center"/>
              <w:rPr>
                <w:rFonts w:ascii="David" w:hAnsi="David" w:cs="David"/>
                <w:color w:val="000000" w:themeColor="text1"/>
                <w:sz w:val="24"/>
                <w:szCs w:val="24"/>
              </w:rPr>
            </w:pPr>
            <w:r w:rsidRPr="00AA50AF">
              <w:rPr>
                <w:rFonts w:ascii="David" w:eastAsia="Calibri" w:hAnsi="David" w:cs="David" w:hint="cs"/>
                <w:color w:val="000000" w:themeColor="text1"/>
                <w:rtl/>
              </w:rPr>
              <w:t xml:space="preserve">נספח א 1 </w:t>
            </w:r>
          </w:p>
        </w:tc>
        <w:tc>
          <w:tcPr>
            <w:tcW w:w="1370" w:type="dxa"/>
            <w:shd w:val="clear" w:color="auto" w:fill="auto"/>
          </w:tcPr>
          <w:p w14:paraId="339DF81A" w14:textId="77777777" w:rsidR="00C8001A" w:rsidRPr="00AA50AF" w:rsidRDefault="00C8001A" w:rsidP="00C8001A">
            <w:pPr>
              <w:rPr>
                <w:rFonts w:ascii="David" w:hAnsi="David" w:cs="David"/>
                <w:color w:val="000000" w:themeColor="text1"/>
                <w:sz w:val="24"/>
                <w:szCs w:val="24"/>
              </w:rPr>
            </w:pPr>
            <w:r w:rsidRPr="00AA50AF">
              <w:rPr>
                <w:rFonts w:ascii="David" w:eastAsia="Calibri" w:hAnsi="David" w:cs="David" w:hint="cs"/>
                <w:color w:val="000000" w:themeColor="text1"/>
                <w:rtl/>
              </w:rPr>
              <w:t>18.10.13</w:t>
            </w:r>
          </w:p>
        </w:tc>
        <w:tc>
          <w:tcPr>
            <w:tcW w:w="4676" w:type="dxa"/>
            <w:shd w:val="clear" w:color="auto" w:fill="auto"/>
          </w:tcPr>
          <w:p w14:paraId="4E43D902" w14:textId="77777777" w:rsidR="00C8001A" w:rsidRPr="00AA50AF" w:rsidRDefault="00C8001A" w:rsidP="00C8001A">
            <w:pPr>
              <w:keepLines/>
              <w:widowControl w:val="0"/>
              <w:autoSpaceDE/>
              <w:autoSpaceDN/>
              <w:adjustRightInd/>
              <w:spacing w:line="360" w:lineRule="auto"/>
              <w:rPr>
                <w:rFonts w:ascii="David" w:hAnsi="David" w:cs="David"/>
                <w:color w:val="000000" w:themeColor="text1"/>
                <w:sz w:val="24"/>
                <w:szCs w:val="24"/>
                <w:rtl/>
              </w:rPr>
            </w:pPr>
            <w:r w:rsidRPr="00AA50AF">
              <w:rPr>
                <w:rFonts w:ascii="David" w:eastAsia="Calibri" w:hAnsi="David" w:cs="David" w:hint="cs"/>
                <w:color w:val="000000" w:themeColor="text1"/>
                <w:rtl/>
              </w:rPr>
              <w:t>כדי לא להעמיס על המשרד עלויות שלא לצורך, מבוקש לפרט האם העובדים נכון להיום מוסמכים וביצעו הדרכה ייעודית?</w:t>
            </w:r>
          </w:p>
        </w:tc>
        <w:tc>
          <w:tcPr>
            <w:tcW w:w="4973" w:type="dxa"/>
            <w:shd w:val="clear" w:color="auto" w:fill="auto"/>
            <w:vAlign w:val="center"/>
          </w:tcPr>
          <w:p w14:paraId="1BE8FA38" w14:textId="77777777" w:rsidR="00436464" w:rsidRPr="00AA50AF" w:rsidRDefault="00992CED" w:rsidP="00C8001A">
            <w:pPr>
              <w:overflowPunct/>
              <w:autoSpaceDE/>
              <w:autoSpaceDN/>
              <w:adjustRightInd/>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 xml:space="preserve">ראה </w:t>
            </w:r>
            <w:r w:rsidR="003517DC" w:rsidRPr="00AA50AF">
              <w:rPr>
                <w:rFonts w:ascii="David" w:hAnsi="David" w:cs="David" w:hint="cs"/>
                <w:color w:val="000000" w:themeColor="text1"/>
                <w:sz w:val="24"/>
                <w:szCs w:val="24"/>
                <w:rtl/>
              </w:rPr>
              <w:t>מענה ל</w:t>
            </w:r>
            <w:r w:rsidRPr="00AA50AF">
              <w:rPr>
                <w:rFonts w:ascii="David" w:hAnsi="David" w:cs="David" w:hint="cs"/>
                <w:color w:val="000000" w:themeColor="text1"/>
                <w:sz w:val="24"/>
                <w:szCs w:val="24"/>
                <w:rtl/>
              </w:rPr>
              <w:t>שאלה 5</w:t>
            </w:r>
          </w:p>
        </w:tc>
      </w:tr>
      <w:tr w:rsidR="00AA50AF" w:rsidRPr="00AA50AF" w14:paraId="1A7CF2AB" w14:textId="77777777" w:rsidTr="0020497B">
        <w:trPr>
          <w:cantSplit/>
          <w:trHeight w:val="50"/>
        </w:trPr>
        <w:tc>
          <w:tcPr>
            <w:tcW w:w="906" w:type="dxa"/>
            <w:shd w:val="clear" w:color="auto" w:fill="auto"/>
            <w:vAlign w:val="center"/>
          </w:tcPr>
          <w:p w14:paraId="06B7ACB2"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4F68C9C8" w14:textId="77777777" w:rsidR="00C8001A" w:rsidRPr="00AA50AF" w:rsidRDefault="00C8001A" w:rsidP="00C8001A">
            <w:pPr>
              <w:spacing w:line="360" w:lineRule="auto"/>
              <w:jc w:val="center"/>
              <w:rPr>
                <w:rFonts w:ascii="David" w:eastAsia="Calibri" w:hAnsi="David" w:cs="David"/>
                <w:color w:val="000000" w:themeColor="text1"/>
                <w:rtl/>
              </w:rPr>
            </w:pPr>
            <w:r w:rsidRPr="00AA50AF">
              <w:rPr>
                <w:rFonts w:ascii="David" w:eastAsia="Calibri" w:hAnsi="David" w:cs="David" w:hint="cs"/>
                <w:color w:val="000000" w:themeColor="text1"/>
                <w:rtl/>
              </w:rPr>
              <w:t xml:space="preserve">נספח א1 </w:t>
            </w:r>
          </w:p>
        </w:tc>
        <w:tc>
          <w:tcPr>
            <w:tcW w:w="1370" w:type="dxa"/>
            <w:shd w:val="clear" w:color="auto" w:fill="auto"/>
          </w:tcPr>
          <w:p w14:paraId="0211E270" w14:textId="77777777" w:rsidR="00C8001A" w:rsidRPr="00AA50AF" w:rsidRDefault="00C8001A" w:rsidP="00C8001A">
            <w:pPr>
              <w:pStyle w:val="ad"/>
              <w:spacing w:after="160" w:line="259" w:lineRule="auto"/>
              <w:ind w:right="57"/>
              <w:rPr>
                <w:rFonts w:ascii="David" w:eastAsia="Calibri" w:hAnsi="David" w:cs="David"/>
                <w:color w:val="000000" w:themeColor="text1"/>
                <w:rtl/>
              </w:rPr>
            </w:pPr>
            <w:r w:rsidRPr="00AA50AF">
              <w:rPr>
                <w:rFonts w:ascii="David" w:eastAsia="Calibri" w:hAnsi="David" w:cs="David" w:hint="cs"/>
                <w:color w:val="000000" w:themeColor="text1"/>
                <w:rtl/>
              </w:rPr>
              <w:t>19.1.1</w:t>
            </w:r>
          </w:p>
          <w:p w14:paraId="0328A1EE" w14:textId="77777777" w:rsidR="00C8001A" w:rsidRPr="00AA50AF" w:rsidRDefault="00C8001A" w:rsidP="00C8001A">
            <w:pPr>
              <w:pStyle w:val="ad"/>
              <w:spacing w:after="160" w:line="259" w:lineRule="auto"/>
              <w:ind w:right="57"/>
              <w:rPr>
                <w:rFonts w:ascii="David" w:eastAsia="Calibri" w:hAnsi="David" w:cs="David"/>
                <w:color w:val="000000" w:themeColor="text1"/>
                <w:rtl/>
              </w:rPr>
            </w:pPr>
          </w:p>
          <w:p w14:paraId="48D8E6A1" w14:textId="77777777" w:rsidR="00C8001A" w:rsidRPr="00AA50AF" w:rsidRDefault="00C8001A" w:rsidP="00C8001A">
            <w:pPr>
              <w:pStyle w:val="ad"/>
              <w:spacing w:after="160" w:line="259" w:lineRule="auto"/>
              <w:ind w:right="57"/>
              <w:rPr>
                <w:rFonts w:ascii="David" w:eastAsia="Calibri" w:hAnsi="David" w:cs="David"/>
                <w:color w:val="000000" w:themeColor="text1"/>
                <w:rtl/>
              </w:rPr>
            </w:pPr>
            <w:r w:rsidRPr="00AA50AF">
              <w:rPr>
                <w:rFonts w:ascii="David" w:eastAsia="Calibri" w:hAnsi="David" w:cs="David" w:hint="cs"/>
                <w:color w:val="000000" w:themeColor="text1"/>
                <w:rtl/>
              </w:rPr>
              <w:t>19.3.1</w:t>
            </w:r>
          </w:p>
          <w:p w14:paraId="44147DAF" w14:textId="77777777" w:rsidR="00C8001A" w:rsidRPr="00AA50AF" w:rsidRDefault="00C8001A" w:rsidP="00C8001A">
            <w:pPr>
              <w:pStyle w:val="ad"/>
              <w:spacing w:after="160" w:line="259" w:lineRule="auto"/>
              <w:ind w:right="57"/>
              <w:rPr>
                <w:rFonts w:ascii="David" w:eastAsia="Calibri" w:hAnsi="David" w:cs="David"/>
                <w:color w:val="000000" w:themeColor="text1"/>
                <w:rtl/>
              </w:rPr>
            </w:pPr>
          </w:p>
          <w:p w14:paraId="6126748B" w14:textId="77777777" w:rsidR="00C8001A" w:rsidRPr="00AA50AF" w:rsidRDefault="00C8001A" w:rsidP="00C8001A">
            <w:pPr>
              <w:pStyle w:val="ad"/>
              <w:spacing w:after="160" w:line="259" w:lineRule="auto"/>
              <w:ind w:right="57"/>
              <w:rPr>
                <w:rFonts w:ascii="David" w:eastAsia="Calibri" w:hAnsi="David" w:cs="David"/>
                <w:color w:val="000000" w:themeColor="text1"/>
                <w:rtl/>
              </w:rPr>
            </w:pPr>
            <w:r w:rsidRPr="00AA50AF">
              <w:rPr>
                <w:rFonts w:ascii="David" w:eastAsia="Calibri" w:hAnsi="David" w:cs="David" w:hint="cs"/>
                <w:color w:val="000000" w:themeColor="text1"/>
                <w:rtl/>
              </w:rPr>
              <w:t>19.4.1</w:t>
            </w:r>
          </w:p>
          <w:p w14:paraId="1B51EDC3" w14:textId="77777777" w:rsidR="00C8001A" w:rsidRPr="00AA50AF" w:rsidRDefault="00C8001A" w:rsidP="00C8001A">
            <w:pPr>
              <w:rPr>
                <w:rFonts w:ascii="David" w:eastAsia="Calibri" w:hAnsi="David" w:cs="David"/>
                <w:color w:val="000000" w:themeColor="text1"/>
                <w:rtl/>
              </w:rPr>
            </w:pPr>
          </w:p>
        </w:tc>
        <w:tc>
          <w:tcPr>
            <w:tcW w:w="4676" w:type="dxa"/>
            <w:shd w:val="clear" w:color="auto" w:fill="auto"/>
          </w:tcPr>
          <w:p w14:paraId="311B0F95" w14:textId="77777777" w:rsidR="00C8001A" w:rsidRPr="00AA50AF" w:rsidRDefault="00C8001A" w:rsidP="00C8001A">
            <w:pPr>
              <w:spacing w:after="160" w:line="259" w:lineRule="auto"/>
              <w:ind w:right="57"/>
              <w:rPr>
                <w:rFonts w:ascii="David" w:eastAsia="Calibri" w:hAnsi="David" w:cs="David"/>
                <w:color w:val="000000" w:themeColor="text1"/>
                <w:rtl/>
              </w:rPr>
            </w:pPr>
            <w:r w:rsidRPr="00AA50AF">
              <w:rPr>
                <w:rFonts w:ascii="David" w:eastAsia="Calibri" w:hAnsi="David" w:cs="David" w:hint="cs"/>
                <w:color w:val="000000" w:themeColor="text1"/>
                <w:rtl/>
              </w:rPr>
              <w:t>מבוקש להבהיר את כמות ימי העיון המקצועי בכל שנת התקשרות שיש לתמחר ולבצע.</w:t>
            </w:r>
          </w:p>
          <w:p w14:paraId="76319461" w14:textId="77777777" w:rsidR="00C8001A" w:rsidRPr="00AA50AF" w:rsidRDefault="00C8001A" w:rsidP="00C8001A">
            <w:pPr>
              <w:spacing w:after="160" w:line="259" w:lineRule="auto"/>
              <w:ind w:right="57"/>
              <w:rPr>
                <w:rFonts w:ascii="David" w:eastAsia="Calibri" w:hAnsi="David" w:cs="David"/>
                <w:color w:val="000000" w:themeColor="text1"/>
                <w:rtl/>
              </w:rPr>
            </w:pPr>
            <w:r w:rsidRPr="00AA50AF">
              <w:rPr>
                <w:rFonts w:ascii="David" w:eastAsia="Calibri" w:hAnsi="David" w:cs="David" w:hint="cs"/>
                <w:color w:val="000000" w:themeColor="text1"/>
                <w:rtl/>
              </w:rPr>
              <w:t>מבוקש להבהיר את כמות ערבי הצוות בכל שנת התקשרות שיש לתמחר ולבצע.</w:t>
            </w:r>
          </w:p>
          <w:p w14:paraId="6716317E" w14:textId="77777777" w:rsidR="00C8001A" w:rsidRPr="00AA50AF" w:rsidRDefault="00C8001A" w:rsidP="00C8001A">
            <w:pPr>
              <w:keepLines/>
              <w:widowControl w:val="0"/>
              <w:autoSpaceDE/>
              <w:autoSpaceDN/>
              <w:adjustRightInd/>
              <w:spacing w:line="360" w:lineRule="auto"/>
              <w:rPr>
                <w:rFonts w:ascii="David" w:eastAsia="Calibri" w:hAnsi="David" w:cs="David"/>
                <w:color w:val="000000" w:themeColor="text1"/>
                <w:rtl/>
              </w:rPr>
            </w:pPr>
            <w:r w:rsidRPr="00AA50AF">
              <w:rPr>
                <w:rFonts w:ascii="David" w:eastAsia="Calibri" w:hAnsi="David" w:cs="David" w:hint="cs"/>
                <w:color w:val="000000" w:themeColor="text1"/>
                <w:rtl/>
              </w:rPr>
              <w:t>מבוקש להבהיר את כמות ימי הגיבוש בכל שנת התקשרות שיש לתמחר ולבצע</w:t>
            </w:r>
          </w:p>
        </w:tc>
        <w:tc>
          <w:tcPr>
            <w:tcW w:w="4973" w:type="dxa"/>
            <w:shd w:val="clear" w:color="auto" w:fill="auto"/>
            <w:vAlign w:val="center"/>
          </w:tcPr>
          <w:p w14:paraId="59758A1C" w14:textId="77777777" w:rsidR="00436464" w:rsidRPr="00AA50AF" w:rsidRDefault="00436464" w:rsidP="00436464">
            <w:pPr>
              <w:pStyle w:val="ad"/>
              <w:spacing w:after="160" w:line="256" w:lineRule="auto"/>
              <w:ind w:right="57"/>
              <w:rPr>
                <w:rFonts w:ascii="David" w:eastAsia="Calibri" w:hAnsi="David" w:cs="David"/>
                <w:color w:val="000000" w:themeColor="text1"/>
                <w:szCs w:val="24"/>
                <w:lang w:eastAsia="en-US"/>
              </w:rPr>
            </w:pPr>
            <w:r w:rsidRPr="00AA50AF">
              <w:rPr>
                <w:rFonts w:ascii="David" w:eastAsia="Calibri" w:hAnsi="David" w:cs="David"/>
                <w:color w:val="000000" w:themeColor="text1"/>
                <w:rtl/>
              </w:rPr>
              <w:t>כיום במשרד קיימים כ-4 צוותים:</w:t>
            </w:r>
          </w:p>
          <w:p w14:paraId="0D403E20" w14:textId="77777777" w:rsidR="00436464" w:rsidRPr="00AA50AF" w:rsidRDefault="00436464" w:rsidP="00436464">
            <w:pPr>
              <w:pStyle w:val="ad"/>
              <w:numPr>
                <w:ilvl w:val="0"/>
                <w:numId w:val="43"/>
              </w:numPr>
              <w:overflowPunct/>
              <w:autoSpaceDE/>
              <w:autoSpaceDN/>
              <w:adjustRightInd/>
              <w:spacing w:after="160" w:line="256" w:lineRule="auto"/>
              <w:ind w:right="57"/>
              <w:contextualSpacing/>
              <w:jc w:val="left"/>
              <w:textAlignment w:val="auto"/>
              <w:rPr>
                <w:rFonts w:ascii="David" w:eastAsia="Calibri" w:hAnsi="David" w:cs="David"/>
                <w:color w:val="000000" w:themeColor="text1"/>
                <w:rtl/>
              </w:rPr>
            </w:pPr>
            <w:r w:rsidRPr="00AA50AF">
              <w:rPr>
                <w:rFonts w:ascii="David" w:eastAsia="Calibri" w:hAnsi="David" w:cs="David"/>
                <w:color w:val="000000" w:themeColor="text1"/>
                <w:rtl/>
              </w:rPr>
              <w:t>צוות אבטחת מאוים כפר קרע</w:t>
            </w:r>
          </w:p>
          <w:p w14:paraId="749BFEF4" w14:textId="77777777" w:rsidR="00436464" w:rsidRPr="00AA50AF" w:rsidRDefault="00436464" w:rsidP="00436464">
            <w:pPr>
              <w:pStyle w:val="ad"/>
              <w:numPr>
                <w:ilvl w:val="0"/>
                <w:numId w:val="43"/>
              </w:numPr>
              <w:overflowPunct/>
              <w:autoSpaceDE/>
              <w:autoSpaceDN/>
              <w:adjustRightInd/>
              <w:spacing w:after="160" w:line="256" w:lineRule="auto"/>
              <w:ind w:right="57"/>
              <w:contextualSpacing/>
              <w:jc w:val="left"/>
              <w:textAlignment w:val="auto"/>
              <w:rPr>
                <w:rFonts w:ascii="David" w:eastAsia="Calibri" w:hAnsi="David" w:cs="David"/>
                <w:color w:val="000000" w:themeColor="text1"/>
              </w:rPr>
            </w:pPr>
            <w:r w:rsidRPr="00AA50AF">
              <w:rPr>
                <w:rFonts w:ascii="David" w:eastAsia="Calibri" w:hAnsi="David" w:cs="David"/>
                <w:color w:val="000000" w:themeColor="text1"/>
                <w:rtl/>
              </w:rPr>
              <w:t>צוות אבטחת בית השר</w:t>
            </w:r>
          </w:p>
          <w:p w14:paraId="1F90D2B9" w14:textId="77777777" w:rsidR="00436464" w:rsidRPr="00AA50AF" w:rsidRDefault="00436464" w:rsidP="00436464">
            <w:pPr>
              <w:pStyle w:val="ad"/>
              <w:numPr>
                <w:ilvl w:val="0"/>
                <w:numId w:val="43"/>
              </w:numPr>
              <w:overflowPunct/>
              <w:autoSpaceDE/>
              <w:autoSpaceDN/>
              <w:adjustRightInd/>
              <w:spacing w:after="160" w:line="256" w:lineRule="auto"/>
              <w:ind w:right="57"/>
              <w:contextualSpacing/>
              <w:jc w:val="left"/>
              <w:textAlignment w:val="auto"/>
              <w:rPr>
                <w:rFonts w:ascii="David" w:eastAsia="Calibri" w:hAnsi="David" w:cs="David"/>
                <w:color w:val="000000" w:themeColor="text1"/>
              </w:rPr>
            </w:pPr>
            <w:r w:rsidRPr="00AA50AF">
              <w:rPr>
                <w:rFonts w:ascii="David" w:eastAsia="Calibri" w:hAnsi="David" w:cs="David"/>
                <w:color w:val="000000" w:themeColor="text1"/>
                <w:rtl/>
              </w:rPr>
              <w:t>צוות אבטחה חמושה י-ם</w:t>
            </w:r>
          </w:p>
          <w:p w14:paraId="11F0D542" w14:textId="77777777" w:rsidR="00436464" w:rsidRPr="00AA50AF" w:rsidRDefault="00436464" w:rsidP="00436464">
            <w:pPr>
              <w:pStyle w:val="ad"/>
              <w:numPr>
                <w:ilvl w:val="0"/>
                <w:numId w:val="43"/>
              </w:numPr>
              <w:overflowPunct/>
              <w:autoSpaceDE/>
              <w:autoSpaceDN/>
              <w:adjustRightInd/>
              <w:spacing w:after="160" w:line="256" w:lineRule="auto"/>
              <w:ind w:right="57"/>
              <w:contextualSpacing/>
              <w:jc w:val="left"/>
              <w:textAlignment w:val="auto"/>
              <w:rPr>
                <w:rFonts w:ascii="David" w:eastAsia="Calibri" w:hAnsi="David" w:cs="David"/>
                <w:color w:val="000000" w:themeColor="text1"/>
              </w:rPr>
            </w:pPr>
            <w:r w:rsidRPr="00AA50AF">
              <w:rPr>
                <w:rFonts w:ascii="David" w:eastAsia="Calibri" w:hAnsi="David" w:cs="David"/>
                <w:color w:val="000000" w:themeColor="text1"/>
                <w:rtl/>
              </w:rPr>
              <w:t>צוות מוקדנים י-ם</w:t>
            </w:r>
          </w:p>
          <w:p w14:paraId="5F31F47B" w14:textId="77777777" w:rsidR="00436464" w:rsidRPr="00AA50AF" w:rsidRDefault="00436464" w:rsidP="00436464">
            <w:pPr>
              <w:overflowPunct/>
              <w:autoSpaceDE/>
              <w:autoSpaceDN/>
              <w:adjustRightInd/>
              <w:jc w:val="left"/>
              <w:textAlignment w:val="auto"/>
              <w:rPr>
                <w:rFonts w:ascii="David" w:hAnsi="David" w:cs="David"/>
                <w:color w:val="000000" w:themeColor="text1"/>
                <w:sz w:val="24"/>
                <w:szCs w:val="24"/>
              </w:rPr>
            </w:pPr>
            <w:r w:rsidRPr="00AA50AF">
              <w:rPr>
                <w:rFonts w:ascii="David" w:eastAsia="Calibri" w:hAnsi="David" w:cs="David"/>
                <w:color w:val="000000" w:themeColor="text1"/>
                <w:rtl/>
              </w:rPr>
              <w:t>**הערה**:</w:t>
            </w:r>
            <w:r w:rsidRPr="00AA50AF">
              <w:rPr>
                <w:rFonts w:ascii="David" w:eastAsia="Calibri" w:hAnsi="David" w:cs="David"/>
                <w:color w:val="000000" w:themeColor="text1"/>
                <w:rtl/>
              </w:rPr>
              <w:br/>
              <w:t xml:space="preserve">המשרד אינו יכול לצפות מראש הקמת צוותים נוספים (כגון שר ו/או מאוים נוסף) וסעיפים אלה עומדים גם במידה ויקומו צוותים נוספים </w:t>
            </w:r>
            <w:r w:rsidRPr="00AA50AF">
              <w:rPr>
                <w:rFonts w:ascii="David" w:eastAsia="Calibri" w:hAnsi="David" w:cs="David"/>
                <w:b/>
                <w:bCs/>
                <w:color w:val="000000" w:themeColor="text1"/>
                <w:u w:val="single"/>
                <w:rtl/>
              </w:rPr>
              <w:t>ע"ח הזוכה בלבד</w:t>
            </w:r>
            <w:r w:rsidR="00785217" w:rsidRPr="00AA50AF">
              <w:rPr>
                <w:rFonts w:ascii="David" w:eastAsia="Calibri" w:hAnsi="David" w:cs="David" w:hint="cs"/>
                <w:b/>
                <w:bCs/>
                <w:color w:val="000000" w:themeColor="text1"/>
                <w:u w:val="single"/>
                <w:rtl/>
              </w:rPr>
              <w:t xml:space="preserve"> ללא תשלום נוסף מצד המשרד</w:t>
            </w:r>
            <w:r w:rsidRPr="00AA50AF">
              <w:rPr>
                <w:rFonts w:ascii="David" w:eastAsia="Calibri" w:hAnsi="David" w:cs="David"/>
                <w:b/>
                <w:bCs/>
                <w:color w:val="000000" w:themeColor="text1"/>
                <w:u w:val="single"/>
                <w:rtl/>
              </w:rPr>
              <w:t>.</w:t>
            </w:r>
          </w:p>
        </w:tc>
      </w:tr>
      <w:tr w:rsidR="00AA50AF" w:rsidRPr="00AA50AF" w14:paraId="04C78893" w14:textId="77777777" w:rsidTr="0020497B">
        <w:trPr>
          <w:cantSplit/>
          <w:trHeight w:val="50"/>
        </w:trPr>
        <w:tc>
          <w:tcPr>
            <w:tcW w:w="906" w:type="dxa"/>
            <w:shd w:val="clear" w:color="auto" w:fill="auto"/>
            <w:vAlign w:val="center"/>
          </w:tcPr>
          <w:p w14:paraId="467657BF"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45111B1F" w14:textId="77777777" w:rsidR="00C8001A" w:rsidRPr="00AA50AF" w:rsidRDefault="00C8001A" w:rsidP="00C8001A">
            <w:pPr>
              <w:spacing w:line="360" w:lineRule="auto"/>
              <w:jc w:val="center"/>
              <w:rPr>
                <w:rFonts w:ascii="David" w:eastAsia="Calibri" w:hAnsi="David" w:cs="David"/>
                <w:color w:val="000000" w:themeColor="text1"/>
                <w:rtl/>
              </w:rPr>
            </w:pPr>
            <w:r w:rsidRPr="00AA50AF">
              <w:rPr>
                <w:rFonts w:ascii="David" w:eastAsia="Calibri" w:hAnsi="David" w:cs="David" w:hint="cs"/>
                <w:color w:val="000000" w:themeColor="text1"/>
                <w:rtl/>
              </w:rPr>
              <w:t>נספח א2</w:t>
            </w:r>
          </w:p>
        </w:tc>
        <w:tc>
          <w:tcPr>
            <w:tcW w:w="1370" w:type="dxa"/>
            <w:shd w:val="clear" w:color="auto" w:fill="auto"/>
          </w:tcPr>
          <w:p w14:paraId="3C4A3AD8" w14:textId="77777777" w:rsidR="00C8001A" w:rsidRPr="00AA50AF" w:rsidRDefault="00C8001A" w:rsidP="00C8001A">
            <w:pPr>
              <w:pStyle w:val="a7"/>
              <w:spacing w:after="160" w:line="259" w:lineRule="auto"/>
              <w:ind w:right="57"/>
              <w:rPr>
                <w:rFonts w:ascii="David" w:eastAsia="Calibri" w:hAnsi="David" w:cs="David"/>
                <w:color w:val="000000" w:themeColor="text1"/>
                <w:rtl/>
              </w:rPr>
            </w:pPr>
            <w:r w:rsidRPr="00AA50AF">
              <w:rPr>
                <w:rFonts w:ascii="David" w:eastAsia="Calibri" w:hAnsi="David" w:cs="David" w:hint="cs"/>
                <w:color w:val="000000" w:themeColor="text1"/>
                <w:rtl/>
              </w:rPr>
              <w:t>1.2</w:t>
            </w:r>
          </w:p>
        </w:tc>
        <w:tc>
          <w:tcPr>
            <w:tcW w:w="4676" w:type="dxa"/>
            <w:shd w:val="clear" w:color="auto" w:fill="auto"/>
          </w:tcPr>
          <w:p w14:paraId="06C04E5C" w14:textId="77777777" w:rsidR="00C8001A" w:rsidRPr="00AA50AF" w:rsidRDefault="00C8001A" w:rsidP="00785217">
            <w:pPr>
              <w:pStyle w:val="a7"/>
              <w:spacing w:after="160" w:line="259" w:lineRule="auto"/>
              <w:ind w:left="91" w:right="57" w:hanging="12"/>
              <w:rPr>
                <w:rFonts w:ascii="David" w:eastAsia="Calibri" w:hAnsi="David" w:cs="David"/>
                <w:color w:val="000000" w:themeColor="text1"/>
                <w:rtl/>
              </w:rPr>
            </w:pPr>
            <w:r w:rsidRPr="00AA50AF">
              <w:rPr>
                <w:rFonts w:ascii="David" w:eastAsia="Calibri" w:hAnsi="David" w:cs="David" w:hint="cs"/>
                <w:color w:val="000000" w:themeColor="text1"/>
                <w:rtl/>
              </w:rPr>
              <w:t>מבוקש לפרט את וותק המנהלים לצורך שקלול זכויותיה</w:t>
            </w:r>
            <w:r w:rsidRPr="00AA50AF">
              <w:rPr>
                <w:rFonts w:ascii="David" w:eastAsia="Calibri" w:hAnsi="David" w:cs="David" w:hint="eastAsia"/>
                <w:color w:val="000000" w:themeColor="text1"/>
                <w:rtl/>
              </w:rPr>
              <w:t>ם</w:t>
            </w:r>
            <w:r w:rsidRPr="00AA50AF">
              <w:rPr>
                <w:rFonts w:ascii="David" w:eastAsia="Calibri" w:hAnsi="David" w:cs="David" w:hint="cs"/>
                <w:color w:val="000000" w:themeColor="text1"/>
                <w:rtl/>
              </w:rPr>
              <w:t xml:space="preserve"> הסוציאליות.</w:t>
            </w:r>
          </w:p>
        </w:tc>
        <w:tc>
          <w:tcPr>
            <w:tcW w:w="4973" w:type="dxa"/>
            <w:shd w:val="clear" w:color="auto" w:fill="auto"/>
            <w:vAlign w:val="center"/>
          </w:tcPr>
          <w:p w14:paraId="1A8AC364" w14:textId="77777777" w:rsidR="00436464" w:rsidRPr="00AA50AF" w:rsidRDefault="00436464" w:rsidP="00436464">
            <w:pPr>
              <w:spacing w:after="160" w:line="256" w:lineRule="auto"/>
              <w:ind w:right="57"/>
              <w:rPr>
                <w:rFonts w:ascii="David" w:eastAsia="Calibri" w:hAnsi="David" w:cs="David"/>
                <w:color w:val="000000" w:themeColor="text1"/>
                <w:szCs w:val="24"/>
                <w:lang w:eastAsia="en-US"/>
              </w:rPr>
            </w:pPr>
            <w:r w:rsidRPr="00AA50AF">
              <w:rPr>
                <w:rFonts w:ascii="David" w:eastAsia="Calibri" w:hAnsi="David" w:cs="David"/>
                <w:color w:val="000000" w:themeColor="text1"/>
                <w:rtl/>
              </w:rPr>
              <w:t xml:space="preserve">להלן פירוט </w:t>
            </w:r>
            <w:proofErr w:type="spellStart"/>
            <w:r w:rsidRPr="00AA50AF">
              <w:rPr>
                <w:rFonts w:ascii="David" w:eastAsia="Calibri" w:hAnsi="David" w:cs="David"/>
                <w:color w:val="000000" w:themeColor="text1"/>
                <w:rtl/>
              </w:rPr>
              <w:t>ת.תחילת</w:t>
            </w:r>
            <w:proofErr w:type="spellEnd"/>
            <w:r w:rsidRPr="00AA50AF">
              <w:rPr>
                <w:rFonts w:ascii="David" w:eastAsia="Calibri" w:hAnsi="David" w:cs="David"/>
                <w:color w:val="000000" w:themeColor="text1"/>
                <w:rtl/>
              </w:rPr>
              <w:t xml:space="preserve"> </w:t>
            </w:r>
            <w:r w:rsidR="00785217" w:rsidRPr="00AA50AF">
              <w:rPr>
                <w:rFonts w:ascii="David" w:eastAsia="Calibri" w:hAnsi="David" w:cs="David" w:hint="cs"/>
                <w:color w:val="000000" w:themeColor="text1"/>
                <w:rtl/>
              </w:rPr>
              <w:t>מתן השירות על ידי בעלי התפקיד למשרד</w:t>
            </w:r>
            <w:r w:rsidRPr="00AA50AF">
              <w:rPr>
                <w:rFonts w:ascii="David" w:eastAsia="Calibri" w:hAnsi="David" w:cs="David"/>
                <w:color w:val="000000" w:themeColor="text1"/>
                <w:rtl/>
              </w:rPr>
              <w:t>:</w:t>
            </w:r>
          </w:p>
          <w:p w14:paraId="58768DFF" w14:textId="77777777" w:rsidR="00436464" w:rsidRPr="00AA50AF" w:rsidRDefault="00436464" w:rsidP="00436464">
            <w:pPr>
              <w:pStyle w:val="ad"/>
              <w:spacing w:after="160" w:line="256" w:lineRule="auto"/>
              <w:ind w:right="57"/>
              <w:rPr>
                <w:rFonts w:ascii="David" w:eastAsia="Calibri" w:hAnsi="David" w:cs="David"/>
                <w:color w:val="000000" w:themeColor="text1"/>
                <w:rtl/>
              </w:rPr>
            </w:pPr>
            <w:r w:rsidRPr="00AA50AF">
              <w:rPr>
                <w:rFonts w:ascii="David" w:eastAsia="Calibri" w:hAnsi="David" w:cs="David"/>
                <w:color w:val="000000" w:themeColor="text1"/>
                <w:rtl/>
              </w:rPr>
              <w:t>מנהל אבטחה פיזית: 1.4.21</w:t>
            </w:r>
          </w:p>
          <w:p w14:paraId="57325217" w14:textId="77777777" w:rsidR="00436464" w:rsidRPr="00AA50AF" w:rsidRDefault="00436464" w:rsidP="00436464">
            <w:pPr>
              <w:pStyle w:val="ad"/>
              <w:spacing w:after="160" w:line="256" w:lineRule="auto"/>
              <w:ind w:right="57"/>
              <w:rPr>
                <w:rFonts w:ascii="David" w:eastAsia="Calibri" w:hAnsi="David" w:cs="David"/>
                <w:color w:val="000000" w:themeColor="text1"/>
                <w:rtl/>
              </w:rPr>
            </w:pPr>
            <w:r w:rsidRPr="00AA50AF">
              <w:rPr>
                <w:rFonts w:ascii="David" w:eastAsia="Calibri" w:hAnsi="David" w:cs="David" w:hint="cs"/>
                <w:color w:val="000000" w:themeColor="text1"/>
                <w:rtl/>
              </w:rPr>
              <w:t>מנהל אבטחה מתקני</w:t>
            </w:r>
            <w:r w:rsidRPr="00AA50AF">
              <w:rPr>
                <w:rFonts w:ascii="David" w:eastAsia="Calibri" w:hAnsi="David" w:cs="David"/>
                <w:color w:val="000000" w:themeColor="text1"/>
                <w:rtl/>
              </w:rPr>
              <w:t xml:space="preserve"> י-ם: 1.2.22</w:t>
            </w:r>
          </w:p>
          <w:p w14:paraId="4084301F" w14:textId="77777777" w:rsidR="00436464" w:rsidRPr="00AA50AF" w:rsidRDefault="00436464" w:rsidP="00436464">
            <w:pPr>
              <w:pStyle w:val="ad"/>
              <w:spacing w:after="160" w:line="256" w:lineRule="auto"/>
              <w:ind w:right="57"/>
              <w:rPr>
                <w:rFonts w:ascii="David" w:eastAsia="Calibri" w:hAnsi="David" w:cs="David"/>
                <w:color w:val="000000" w:themeColor="text1"/>
                <w:rtl/>
              </w:rPr>
            </w:pPr>
            <w:r w:rsidRPr="00AA50AF">
              <w:rPr>
                <w:rFonts w:ascii="David" w:eastAsia="Calibri" w:hAnsi="David" w:cs="David" w:hint="cs"/>
                <w:color w:val="000000" w:themeColor="text1"/>
                <w:rtl/>
              </w:rPr>
              <w:t>מנהל אבטחת</w:t>
            </w:r>
            <w:r w:rsidRPr="00AA50AF">
              <w:rPr>
                <w:rFonts w:ascii="David" w:eastAsia="Calibri" w:hAnsi="David" w:cs="David"/>
                <w:color w:val="000000" w:themeColor="text1"/>
                <w:rtl/>
              </w:rPr>
              <w:t xml:space="preserve"> מאוימים: 17.11.22</w:t>
            </w:r>
          </w:p>
          <w:p w14:paraId="2A36E117" w14:textId="77777777" w:rsidR="00436464" w:rsidRPr="00AA50AF" w:rsidRDefault="00436464" w:rsidP="00436464">
            <w:pPr>
              <w:pStyle w:val="ad"/>
              <w:spacing w:after="160" w:line="256" w:lineRule="auto"/>
              <w:ind w:right="57"/>
              <w:rPr>
                <w:rFonts w:ascii="David" w:eastAsia="Calibri" w:hAnsi="David" w:cs="David"/>
                <w:color w:val="000000" w:themeColor="text1"/>
                <w:rtl/>
              </w:rPr>
            </w:pPr>
          </w:p>
          <w:p w14:paraId="1666024E" w14:textId="77777777" w:rsidR="00436464" w:rsidRPr="00AA50AF" w:rsidRDefault="00436464" w:rsidP="00436464">
            <w:pPr>
              <w:pStyle w:val="ad"/>
              <w:spacing w:after="160" w:line="256" w:lineRule="auto"/>
              <w:ind w:right="57"/>
              <w:rPr>
                <w:rFonts w:ascii="David" w:eastAsia="Calibri" w:hAnsi="David" w:cs="David"/>
                <w:color w:val="000000" w:themeColor="text1"/>
                <w:rtl/>
              </w:rPr>
            </w:pPr>
            <w:r w:rsidRPr="00AA50AF">
              <w:rPr>
                <w:rFonts w:ascii="David" w:eastAsia="Calibri" w:hAnsi="David" w:cs="David" w:hint="cs"/>
                <w:color w:val="000000" w:themeColor="text1"/>
                <w:rtl/>
              </w:rPr>
              <w:t>מנהל אבטחת</w:t>
            </w:r>
            <w:r w:rsidRPr="00AA50AF">
              <w:rPr>
                <w:rFonts w:ascii="David" w:eastAsia="Calibri" w:hAnsi="David" w:cs="David"/>
                <w:color w:val="000000" w:themeColor="text1"/>
                <w:rtl/>
              </w:rPr>
              <w:t xml:space="preserve"> שרים-לא מאויש</w:t>
            </w:r>
          </w:p>
          <w:p w14:paraId="627320BB" w14:textId="77777777" w:rsidR="00785217" w:rsidRPr="00AA50AF" w:rsidRDefault="00D17EBE" w:rsidP="00785217">
            <w:pPr>
              <w:overflowPunct/>
              <w:autoSpaceDE/>
              <w:autoSpaceDN/>
              <w:adjustRightInd/>
              <w:jc w:val="left"/>
              <w:textAlignment w:val="auto"/>
              <w:rPr>
                <w:rFonts w:ascii="David" w:hAnsi="David" w:cs="David"/>
                <w:color w:val="000000" w:themeColor="text1"/>
                <w:sz w:val="24"/>
                <w:szCs w:val="24"/>
                <w:rtl/>
              </w:rPr>
            </w:pPr>
            <w:r w:rsidRPr="00AA50AF">
              <w:rPr>
                <w:rFonts w:ascii="David" w:eastAsia="Calibri" w:hAnsi="David" w:cs="David" w:hint="cs"/>
                <w:color w:val="000000" w:themeColor="text1"/>
                <w:rtl/>
              </w:rPr>
              <w:t xml:space="preserve">             </w:t>
            </w:r>
            <w:r w:rsidR="00436464" w:rsidRPr="00AA50AF">
              <w:rPr>
                <w:rFonts w:ascii="David" w:eastAsia="Calibri" w:hAnsi="David" w:cs="David"/>
                <w:color w:val="000000" w:themeColor="text1"/>
                <w:rtl/>
              </w:rPr>
              <w:t>רכז/ת ביטחון-לא מאויש</w:t>
            </w:r>
          </w:p>
          <w:p w14:paraId="75BBA130" w14:textId="77777777" w:rsidR="00785217" w:rsidRPr="00AA50AF" w:rsidRDefault="00785217" w:rsidP="00785217">
            <w:pPr>
              <w:overflowPunct/>
              <w:autoSpaceDE/>
              <w:autoSpaceDN/>
              <w:adjustRightInd/>
              <w:jc w:val="left"/>
              <w:textAlignment w:val="auto"/>
              <w:rPr>
                <w:rFonts w:ascii="David" w:hAnsi="David" w:cs="David"/>
                <w:color w:val="000000" w:themeColor="text1"/>
                <w:sz w:val="24"/>
                <w:szCs w:val="24"/>
                <w:rtl/>
              </w:rPr>
            </w:pPr>
          </w:p>
          <w:p w14:paraId="3A23A6EC" w14:textId="77777777" w:rsidR="00785217" w:rsidRPr="00AA50AF" w:rsidRDefault="00785217" w:rsidP="00785217">
            <w:pPr>
              <w:overflowPunct/>
              <w:autoSpaceDE/>
              <w:autoSpaceDN/>
              <w:adjustRightInd/>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מודגש, כי נותני שירות אלה אינם עובדי משרד אלא מועמדים על ידי ספק חיצוני.</w:t>
            </w:r>
          </w:p>
        </w:tc>
      </w:tr>
      <w:tr w:rsidR="00AA50AF" w:rsidRPr="00AA50AF" w14:paraId="05A1324D" w14:textId="77777777" w:rsidTr="0020497B">
        <w:trPr>
          <w:cantSplit/>
          <w:trHeight w:val="50"/>
        </w:trPr>
        <w:tc>
          <w:tcPr>
            <w:tcW w:w="906" w:type="dxa"/>
            <w:shd w:val="clear" w:color="auto" w:fill="auto"/>
            <w:vAlign w:val="center"/>
          </w:tcPr>
          <w:p w14:paraId="75CF24E6"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26C77FEC" w14:textId="77777777" w:rsidR="00C8001A" w:rsidRPr="00AA50AF" w:rsidRDefault="00C8001A" w:rsidP="00C8001A">
            <w:pPr>
              <w:spacing w:line="360" w:lineRule="auto"/>
              <w:jc w:val="center"/>
              <w:rPr>
                <w:rFonts w:ascii="David" w:eastAsia="Calibri" w:hAnsi="David" w:cs="David"/>
                <w:color w:val="000000" w:themeColor="text1"/>
                <w:rtl/>
              </w:rPr>
            </w:pPr>
            <w:r w:rsidRPr="00AA50AF">
              <w:rPr>
                <w:rFonts w:ascii="David" w:eastAsia="Calibri" w:hAnsi="David" w:cs="David" w:hint="cs"/>
                <w:color w:val="000000" w:themeColor="text1"/>
                <w:rtl/>
              </w:rPr>
              <w:t>נספח א2</w:t>
            </w:r>
          </w:p>
        </w:tc>
        <w:tc>
          <w:tcPr>
            <w:tcW w:w="1370" w:type="dxa"/>
            <w:shd w:val="clear" w:color="auto" w:fill="auto"/>
          </w:tcPr>
          <w:p w14:paraId="4E8337A8" w14:textId="77777777" w:rsidR="00C8001A" w:rsidRPr="00AA50AF" w:rsidRDefault="00C8001A" w:rsidP="00C8001A">
            <w:pPr>
              <w:pStyle w:val="a7"/>
              <w:spacing w:after="160" w:line="259" w:lineRule="auto"/>
              <w:ind w:right="57"/>
              <w:rPr>
                <w:rFonts w:ascii="David" w:eastAsia="Calibri" w:hAnsi="David" w:cs="David"/>
                <w:color w:val="000000" w:themeColor="text1"/>
                <w:rtl/>
              </w:rPr>
            </w:pPr>
            <w:r w:rsidRPr="00AA50AF">
              <w:rPr>
                <w:rFonts w:ascii="David" w:eastAsia="Calibri" w:hAnsi="David" w:cs="David" w:hint="cs"/>
                <w:color w:val="000000" w:themeColor="text1"/>
                <w:rtl/>
              </w:rPr>
              <w:t>1.11.2</w:t>
            </w:r>
          </w:p>
        </w:tc>
        <w:tc>
          <w:tcPr>
            <w:tcW w:w="4676" w:type="dxa"/>
            <w:shd w:val="clear" w:color="auto" w:fill="auto"/>
          </w:tcPr>
          <w:p w14:paraId="1AFB0758" w14:textId="77777777" w:rsidR="00C8001A" w:rsidRPr="00AA50AF" w:rsidRDefault="00C8001A" w:rsidP="00C8001A">
            <w:pPr>
              <w:pStyle w:val="a7"/>
              <w:spacing w:after="160" w:line="259" w:lineRule="auto"/>
              <w:ind w:right="57"/>
              <w:rPr>
                <w:rFonts w:ascii="David" w:eastAsia="Calibri" w:hAnsi="David" w:cs="David"/>
                <w:color w:val="000000" w:themeColor="text1"/>
                <w:rtl/>
              </w:rPr>
            </w:pPr>
            <w:r w:rsidRPr="00AA50AF">
              <w:rPr>
                <w:rFonts w:ascii="David" w:eastAsia="Calibri" w:hAnsi="David" w:cs="David" w:hint="cs"/>
                <w:color w:val="000000" w:themeColor="text1"/>
                <w:rtl/>
              </w:rPr>
              <w:t xml:space="preserve">קורס מנהלי ביטחון  - מבוקש לפרט עם בעלי התפקידים ( 4 מנהלי האבטחה )שמועסקים היום הינם בעלי הסמכת </w:t>
            </w:r>
            <w:proofErr w:type="spellStart"/>
            <w:r w:rsidRPr="00AA50AF">
              <w:rPr>
                <w:rFonts w:ascii="David" w:eastAsia="Calibri" w:hAnsi="David" w:cs="David" w:hint="cs"/>
                <w:color w:val="000000" w:themeColor="text1"/>
                <w:rtl/>
              </w:rPr>
              <w:t>מנב"ט</w:t>
            </w:r>
            <w:proofErr w:type="spellEnd"/>
            <w:r w:rsidRPr="00AA50AF">
              <w:rPr>
                <w:rFonts w:ascii="David" w:eastAsia="Calibri" w:hAnsi="David" w:cs="David" w:hint="cs"/>
                <w:color w:val="000000" w:themeColor="text1"/>
                <w:rtl/>
              </w:rPr>
              <w:t xml:space="preserve"> או יש להכשירם.</w:t>
            </w:r>
          </w:p>
        </w:tc>
        <w:tc>
          <w:tcPr>
            <w:tcW w:w="4973" w:type="dxa"/>
            <w:shd w:val="clear" w:color="auto" w:fill="auto"/>
            <w:vAlign w:val="center"/>
          </w:tcPr>
          <w:p w14:paraId="2B55703F" w14:textId="77777777" w:rsidR="00436464" w:rsidRPr="00AA50AF" w:rsidRDefault="00436464" w:rsidP="00436464">
            <w:pPr>
              <w:pStyle w:val="ad"/>
              <w:spacing w:after="160" w:line="256" w:lineRule="auto"/>
              <w:ind w:right="57"/>
              <w:rPr>
                <w:rFonts w:ascii="David" w:eastAsia="Calibri" w:hAnsi="David" w:cs="David"/>
                <w:color w:val="000000" w:themeColor="text1"/>
                <w:szCs w:val="24"/>
                <w:lang w:eastAsia="en-US"/>
              </w:rPr>
            </w:pPr>
            <w:r w:rsidRPr="00AA50AF">
              <w:rPr>
                <w:rFonts w:ascii="David" w:eastAsia="Calibri" w:hAnsi="David" w:cs="David"/>
                <w:color w:val="000000" w:themeColor="text1"/>
                <w:rtl/>
              </w:rPr>
              <w:t>סעיף 1.11.2 הינו: "תנאי הסף הנדרשים ממנהל אבטחה פיזית".</w:t>
            </w:r>
            <w:r w:rsidRPr="00AA50AF">
              <w:rPr>
                <w:rFonts w:ascii="David" w:eastAsia="Calibri" w:hAnsi="David" w:cs="David"/>
                <w:color w:val="000000" w:themeColor="text1"/>
                <w:rtl/>
              </w:rPr>
              <w:br/>
            </w:r>
            <w:r w:rsidRPr="00AA50AF">
              <w:rPr>
                <w:rFonts w:ascii="David" w:eastAsia="Calibri" w:hAnsi="David" w:cs="David"/>
                <w:color w:val="000000" w:themeColor="text1"/>
                <w:rtl/>
              </w:rPr>
              <w:br/>
            </w:r>
            <w:r w:rsidRPr="00AA50AF">
              <w:rPr>
                <w:rFonts w:ascii="David" w:eastAsia="Calibri" w:hAnsi="David" w:cs="David"/>
                <w:b/>
                <w:bCs/>
                <w:color w:val="000000" w:themeColor="text1"/>
                <w:u w:val="single"/>
                <w:rtl/>
              </w:rPr>
              <w:t>בהקשר לשאלה:</w:t>
            </w:r>
          </w:p>
          <w:p w14:paraId="07BFD9FC" w14:textId="77777777" w:rsidR="00436464" w:rsidRPr="00AA50AF" w:rsidRDefault="00436464" w:rsidP="00436464">
            <w:pPr>
              <w:pStyle w:val="ad"/>
              <w:spacing w:after="160" w:line="256" w:lineRule="auto"/>
              <w:ind w:right="57"/>
              <w:rPr>
                <w:rFonts w:ascii="David" w:eastAsia="Calibri" w:hAnsi="David" w:cs="David"/>
                <w:color w:val="000000" w:themeColor="text1"/>
                <w:rtl/>
              </w:rPr>
            </w:pPr>
            <w:r w:rsidRPr="00AA50AF">
              <w:rPr>
                <w:rFonts w:ascii="David" w:eastAsia="Calibri" w:hAnsi="David" w:cs="David"/>
                <w:color w:val="000000" w:themeColor="text1"/>
                <w:rtl/>
              </w:rPr>
              <w:t>מנהל אבטחה פיזית- בעל תעודת מנבט.</w:t>
            </w:r>
          </w:p>
          <w:p w14:paraId="661A5BC1" w14:textId="77777777" w:rsidR="00436464" w:rsidRPr="00AA50AF" w:rsidRDefault="00436464" w:rsidP="00436464">
            <w:pPr>
              <w:pStyle w:val="ad"/>
              <w:spacing w:after="160" w:line="256" w:lineRule="auto"/>
              <w:ind w:right="57"/>
              <w:rPr>
                <w:rFonts w:ascii="David" w:eastAsia="Calibri" w:hAnsi="David" w:cs="David"/>
                <w:color w:val="000000" w:themeColor="text1"/>
                <w:rtl/>
              </w:rPr>
            </w:pPr>
            <w:r w:rsidRPr="00AA50AF">
              <w:rPr>
                <w:rFonts w:ascii="David" w:eastAsia="Calibri" w:hAnsi="David" w:cs="David"/>
                <w:color w:val="000000" w:themeColor="text1"/>
                <w:rtl/>
              </w:rPr>
              <w:t xml:space="preserve">מנהל אבטחה </w:t>
            </w:r>
            <w:r w:rsidRPr="00AA50AF">
              <w:rPr>
                <w:rFonts w:ascii="David" w:eastAsia="Calibri" w:hAnsi="David" w:cs="David" w:hint="cs"/>
                <w:color w:val="000000" w:themeColor="text1"/>
                <w:rtl/>
              </w:rPr>
              <w:t xml:space="preserve">מתקני </w:t>
            </w:r>
            <w:r w:rsidRPr="00AA50AF">
              <w:rPr>
                <w:rFonts w:ascii="David" w:eastAsia="Calibri" w:hAnsi="David" w:cs="David"/>
                <w:color w:val="000000" w:themeColor="text1"/>
                <w:rtl/>
              </w:rPr>
              <w:t>י-ם -בעל תעודת מנבט.</w:t>
            </w:r>
          </w:p>
          <w:p w14:paraId="1C3EF8B2" w14:textId="77777777" w:rsidR="00436464" w:rsidRPr="00AA50AF" w:rsidRDefault="00436464" w:rsidP="00436464">
            <w:pPr>
              <w:pStyle w:val="ad"/>
              <w:spacing w:after="160" w:line="256" w:lineRule="auto"/>
              <w:ind w:right="57"/>
              <w:rPr>
                <w:rFonts w:ascii="David" w:eastAsia="Calibri" w:hAnsi="David" w:cs="David"/>
                <w:color w:val="000000" w:themeColor="text1"/>
                <w:rtl/>
              </w:rPr>
            </w:pPr>
            <w:r w:rsidRPr="00AA50AF">
              <w:rPr>
                <w:rFonts w:ascii="David" w:eastAsia="Calibri" w:hAnsi="David" w:cs="David"/>
                <w:color w:val="000000" w:themeColor="text1"/>
                <w:rtl/>
              </w:rPr>
              <w:t>מ</w:t>
            </w:r>
            <w:r w:rsidRPr="00AA50AF">
              <w:rPr>
                <w:rFonts w:ascii="David" w:eastAsia="Calibri" w:hAnsi="David" w:cs="David" w:hint="cs"/>
                <w:color w:val="000000" w:themeColor="text1"/>
                <w:rtl/>
              </w:rPr>
              <w:t>נהל אבטחת</w:t>
            </w:r>
            <w:r w:rsidRPr="00AA50AF">
              <w:rPr>
                <w:rFonts w:ascii="David" w:eastAsia="Calibri" w:hAnsi="David" w:cs="David"/>
                <w:color w:val="000000" w:themeColor="text1"/>
                <w:rtl/>
              </w:rPr>
              <w:t xml:space="preserve"> מאוימים- בעל תעודת מנבט.</w:t>
            </w:r>
            <w:r w:rsidRPr="00AA50AF">
              <w:rPr>
                <w:rFonts w:ascii="David" w:eastAsia="Calibri" w:hAnsi="David" w:cs="David"/>
                <w:color w:val="000000" w:themeColor="text1"/>
                <w:rtl/>
              </w:rPr>
              <w:br/>
              <w:t>מנבט שרים-לא מאויש</w:t>
            </w:r>
          </w:p>
          <w:p w14:paraId="36D788A0" w14:textId="77777777" w:rsidR="00436464" w:rsidRPr="00AA50AF" w:rsidRDefault="00436464" w:rsidP="00436464">
            <w:pPr>
              <w:overflowPunct/>
              <w:autoSpaceDE/>
              <w:autoSpaceDN/>
              <w:adjustRightInd/>
              <w:jc w:val="left"/>
              <w:textAlignment w:val="auto"/>
              <w:rPr>
                <w:rFonts w:ascii="David" w:hAnsi="David" w:cs="David"/>
                <w:color w:val="000000" w:themeColor="text1"/>
                <w:sz w:val="24"/>
                <w:szCs w:val="24"/>
              </w:rPr>
            </w:pPr>
            <w:r w:rsidRPr="00AA50AF">
              <w:rPr>
                <w:rFonts w:ascii="David" w:eastAsia="Calibri" w:hAnsi="David" w:cs="David" w:hint="cs"/>
                <w:color w:val="000000" w:themeColor="text1"/>
                <w:rtl/>
              </w:rPr>
              <w:t xml:space="preserve">            </w:t>
            </w:r>
            <w:r w:rsidRPr="00AA50AF">
              <w:rPr>
                <w:rFonts w:ascii="David" w:eastAsia="Calibri" w:hAnsi="David" w:cs="David"/>
                <w:color w:val="000000" w:themeColor="text1"/>
                <w:rtl/>
              </w:rPr>
              <w:t>רכז/ת ביטחון-לא מאויש</w:t>
            </w:r>
          </w:p>
        </w:tc>
      </w:tr>
      <w:tr w:rsidR="00AA50AF" w:rsidRPr="00AA50AF" w14:paraId="2F28BF71" w14:textId="77777777" w:rsidTr="0020497B">
        <w:trPr>
          <w:cantSplit/>
          <w:trHeight w:val="50"/>
        </w:trPr>
        <w:tc>
          <w:tcPr>
            <w:tcW w:w="906" w:type="dxa"/>
            <w:shd w:val="clear" w:color="auto" w:fill="auto"/>
            <w:vAlign w:val="center"/>
          </w:tcPr>
          <w:p w14:paraId="14137517"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497FA0E9" w14:textId="77777777" w:rsidR="00C8001A" w:rsidRPr="00AA50AF" w:rsidRDefault="00C8001A" w:rsidP="00C8001A">
            <w:pPr>
              <w:spacing w:line="360" w:lineRule="auto"/>
              <w:jc w:val="center"/>
              <w:rPr>
                <w:rFonts w:ascii="David" w:eastAsia="Calibri" w:hAnsi="David" w:cs="David"/>
                <w:color w:val="000000" w:themeColor="text1"/>
                <w:rtl/>
              </w:rPr>
            </w:pPr>
            <w:r w:rsidRPr="00AA50AF">
              <w:rPr>
                <w:rFonts w:ascii="David" w:eastAsia="Calibri" w:hAnsi="David" w:cs="David" w:hint="cs"/>
                <w:color w:val="000000" w:themeColor="text1"/>
                <w:rtl/>
              </w:rPr>
              <w:t>נספח א 2</w:t>
            </w:r>
          </w:p>
        </w:tc>
        <w:tc>
          <w:tcPr>
            <w:tcW w:w="1370" w:type="dxa"/>
            <w:shd w:val="clear" w:color="auto" w:fill="auto"/>
          </w:tcPr>
          <w:p w14:paraId="404CF545" w14:textId="77777777" w:rsidR="00C8001A" w:rsidRPr="00AA50AF" w:rsidRDefault="00C8001A" w:rsidP="00C8001A">
            <w:pPr>
              <w:pStyle w:val="a7"/>
              <w:spacing w:after="160" w:line="259" w:lineRule="auto"/>
              <w:ind w:right="57"/>
              <w:rPr>
                <w:rFonts w:ascii="David" w:eastAsia="Calibri" w:hAnsi="David" w:cs="David"/>
                <w:color w:val="000000" w:themeColor="text1"/>
                <w:rtl/>
              </w:rPr>
            </w:pPr>
            <w:r w:rsidRPr="00AA50AF">
              <w:rPr>
                <w:rFonts w:ascii="David" w:eastAsia="Calibri" w:hAnsi="David" w:cs="David" w:hint="cs"/>
                <w:color w:val="000000" w:themeColor="text1"/>
                <w:rtl/>
              </w:rPr>
              <w:t>4.6</w:t>
            </w:r>
          </w:p>
        </w:tc>
        <w:tc>
          <w:tcPr>
            <w:tcW w:w="4676" w:type="dxa"/>
            <w:shd w:val="clear" w:color="auto" w:fill="auto"/>
          </w:tcPr>
          <w:p w14:paraId="636A1DBF" w14:textId="77777777" w:rsidR="00C8001A" w:rsidRPr="00AA50AF" w:rsidRDefault="00C8001A" w:rsidP="00C8001A">
            <w:pPr>
              <w:pStyle w:val="a7"/>
              <w:spacing w:after="160" w:line="259" w:lineRule="auto"/>
              <w:ind w:right="57"/>
              <w:rPr>
                <w:rFonts w:ascii="David" w:eastAsia="Calibri" w:hAnsi="David" w:cs="David"/>
                <w:color w:val="000000" w:themeColor="text1"/>
                <w:rtl/>
              </w:rPr>
            </w:pPr>
            <w:r w:rsidRPr="00AA50AF">
              <w:rPr>
                <w:rFonts w:ascii="David" w:eastAsia="Calibri" w:hAnsi="David" w:cs="David" w:hint="cs"/>
                <w:color w:val="000000" w:themeColor="text1"/>
                <w:rtl/>
              </w:rPr>
              <w:t>מבוקש מהמשרד להבהיר האם המנהל נושא בעלות זקיפת שווי המס עבור הרכב שלו כנדרש בחוק.</w:t>
            </w:r>
          </w:p>
        </w:tc>
        <w:tc>
          <w:tcPr>
            <w:tcW w:w="4973" w:type="dxa"/>
            <w:shd w:val="clear" w:color="auto" w:fill="auto"/>
            <w:vAlign w:val="center"/>
          </w:tcPr>
          <w:p w14:paraId="790425BD" w14:textId="77777777" w:rsidR="00436464" w:rsidRPr="00AA50AF" w:rsidRDefault="00436464" w:rsidP="00C8001A">
            <w:pPr>
              <w:overflowPunct/>
              <w:autoSpaceDE/>
              <w:autoSpaceDN/>
              <w:adjustRightInd/>
              <w:jc w:val="left"/>
              <w:textAlignment w:val="auto"/>
              <w:rPr>
                <w:rFonts w:ascii="David" w:hAnsi="David" w:cs="David"/>
                <w:color w:val="000000" w:themeColor="text1"/>
                <w:sz w:val="24"/>
                <w:szCs w:val="24"/>
              </w:rPr>
            </w:pPr>
            <w:r w:rsidRPr="00AA50AF">
              <w:rPr>
                <w:rFonts w:ascii="David" w:eastAsia="Calibri" w:hAnsi="David" w:cs="David"/>
                <w:color w:val="000000" w:themeColor="text1"/>
                <w:rtl/>
              </w:rPr>
              <w:t xml:space="preserve">דרג מטה </w:t>
            </w:r>
            <w:r w:rsidR="0072705A" w:rsidRPr="00AA50AF">
              <w:rPr>
                <w:rFonts w:ascii="David" w:eastAsia="Calibri" w:hAnsi="David" w:cs="David" w:hint="cs"/>
                <w:color w:val="000000" w:themeColor="text1"/>
                <w:rtl/>
              </w:rPr>
              <w:t xml:space="preserve">לא </w:t>
            </w:r>
            <w:proofErr w:type="spellStart"/>
            <w:r w:rsidR="0072705A" w:rsidRPr="00AA50AF">
              <w:rPr>
                <w:rFonts w:ascii="David" w:eastAsia="Calibri" w:hAnsi="David" w:cs="David" w:hint="cs"/>
                <w:color w:val="000000" w:themeColor="text1"/>
                <w:rtl/>
              </w:rPr>
              <w:t>ישא</w:t>
            </w:r>
            <w:proofErr w:type="spellEnd"/>
            <w:r w:rsidRPr="00AA50AF">
              <w:rPr>
                <w:rFonts w:ascii="David" w:eastAsia="Calibri" w:hAnsi="David" w:cs="David"/>
                <w:color w:val="000000" w:themeColor="text1"/>
                <w:rtl/>
              </w:rPr>
              <w:t xml:space="preserve"> בעלות שווי המס עבור הרכב.</w:t>
            </w:r>
          </w:p>
        </w:tc>
      </w:tr>
      <w:tr w:rsidR="00AA50AF" w:rsidRPr="00AA50AF" w14:paraId="3FFD4BB6" w14:textId="77777777" w:rsidTr="0020497B">
        <w:trPr>
          <w:cantSplit/>
          <w:trHeight w:val="50"/>
        </w:trPr>
        <w:tc>
          <w:tcPr>
            <w:tcW w:w="906" w:type="dxa"/>
            <w:shd w:val="clear" w:color="auto" w:fill="auto"/>
            <w:vAlign w:val="center"/>
          </w:tcPr>
          <w:p w14:paraId="49452E96"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7E1916D7" w14:textId="77777777" w:rsidR="00C8001A" w:rsidRPr="00AA50AF" w:rsidRDefault="00C8001A" w:rsidP="00C8001A">
            <w:pPr>
              <w:spacing w:line="360" w:lineRule="auto"/>
              <w:jc w:val="center"/>
              <w:rPr>
                <w:rFonts w:ascii="David" w:eastAsia="Calibri" w:hAnsi="David" w:cs="David"/>
                <w:color w:val="000000" w:themeColor="text1"/>
                <w:rtl/>
              </w:rPr>
            </w:pPr>
            <w:r w:rsidRPr="00AA50AF">
              <w:rPr>
                <w:rFonts w:ascii="David" w:eastAsia="Calibri" w:hAnsi="David" w:cs="David" w:hint="cs"/>
                <w:color w:val="000000" w:themeColor="text1"/>
                <w:rtl/>
              </w:rPr>
              <w:t>נספח 2א</w:t>
            </w:r>
          </w:p>
        </w:tc>
        <w:tc>
          <w:tcPr>
            <w:tcW w:w="1370" w:type="dxa"/>
            <w:shd w:val="clear" w:color="auto" w:fill="auto"/>
          </w:tcPr>
          <w:p w14:paraId="238E3AF5" w14:textId="77777777" w:rsidR="00C8001A" w:rsidRPr="00AA50AF" w:rsidRDefault="00C8001A" w:rsidP="00C8001A">
            <w:pPr>
              <w:pStyle w:val="a7"/>
              <w:spacing w:after="160" w:line="259" w:lineRule="auto"/>
              <w:ind w:right="57"/>
              <w:rPr>
                <w:rFonts w:ascii="David" w:eastAsia="Calibri" w:hAnsi="David" w:cs="David"/>
                <w:color w:val="000000" w:themeColor="text1"/>
                <w:rtl/>
              </w:rPr>
            </w:pPr>
            <w:r w:rsidRPr="00AA50AF">
              <w:rPr>
                <w:rFonts w:ascii="David" w:eastAsia="Calibri" w:hAnsi="David" w:cs="David" w:hint="cs"/>
                <w:color w:val="000000" w:themeColor="text1"/>
                <w:rtl/>
              </w:rPr>
              <w:t>9.1-9.6</w:t>
            </w:r>
          </w:p>
        </w:tc>
        <w:tc>
          <w:tcPr>
            <w:tcW w:w="4676" w:type="dxa"/>
            <w:shd w:val="clear" w:color="auto" w:fill="auto"/>
          </w:tcPr>
          <w:p w14:paraId="22787E6E" w14:textId="77777777" w:rsidR="00C8001A" w:rsidRPr="00AA50AF" w:rsidRDefault="00C8001A" w:rsidP="00C8001A">
            <w:pPr>
              <w:pStyle w:val="ad"/>
              <w:spacing w:after="160" w:line="259" w:lineRule="auto"/>
              <w:ind w:right="57"/>
              <w:rPr>
                <w:rFonts w:ascii="David" w:eastAsia="Calibri" w:hAnsi="David" w:cs="David"/>
                <w:color w:val="000000" w:themeColor="text1"/>
                <w:rtl/>
              </w:rPr>
            </w:pPr>
            <w:r w:rsidRPr="00AA50AF">
              <w:rPr>
                <w:rFonts w:ascii="David" w:eastAsia="Calibri" w:hAnsi="David" w:cs="David" w:hint="cs"/>
                <w:color w:val="000000" w:themeColor="text1"/>
                <w:rtl/>
              </w:rPr>
              <w:t xml:space="preserve">על מנת שלא להעמיס על המשרד עלויות שלא לצורך, </w:t>
            </w:r>
          </w:p>
          <w:p w14:paraId="039708FF" w14:textId="77777777" w:rsidR="00C8001A" w:rsidRPr="00AA50AF" w:rsidRDefault="00C8001A" w:rsidP="00C8001A">
            <w:pPr>
              <w:pStyle w:val="a7"/>
              <w:spacing w:after="160" w:line="259" w:lineRule="auto"/>
              <w:ind w:right="57"/>
              <w:rPr>
                <w:rFonts w:ascii="David" w:eastAsia="Calibri" w:hAnsi="David" w:cs="David"/>
                <w:color w:val="000000" w:themeColor="text1"/>
                <w:rtl/>
              </w:rPr>
            </w:pPr>
            <w:r w:rsidRPr="00AA50AF">
              <w:rPr>
                <w:rFonts w:ascii="David" w:eastAsia="Calibri" w:hAnsi="David" w:cs="David" w:hint="cs"/>
                <w:color w:val="000000" w:themeColor="text1"/>
                <w:rtl/>
              </w:rPr>
              <w:t>מבוקש להגביל בתקציב או להגדיר את ההוצאה בגין הקורסים. הסעיף כפי שהוא רשום יתכן ויעלה לספק עשרות אלפי ₪ בשנה.</w:t>
            </w:r>
          </w:p>
        </w:tc>
        <w:tc>
          <w:tcPr>
            <w:tcW w:w="4973" w:type="dxa"/>
            <w:shd w:val="clear" w:color="auto" w:fill="auto"/>
            <w:vAlign w:val="center"/>
          </w:tcPr>
          <w:p w14:paraId="5440D99B" w14:textId="77777777" w:rsidR="00436464" w:rsidRPr="00AA50AF" w:rsidRDefault="00436464" w:rsidP="00C8001A">
            <w:pPr>
              <w:overflowPunct/>
              <w:autoSpaceDE/>
              <w:autoSpaceDN/>
              <w:adjustRightInd/>
              <w:jc w:val="left"/>
              <w:textAlignment w:val="auto"/>
              <w:rPr>
                <w:rFonts w:ascii="David" w:eastAsia="Calibri" w:hAnsi="David" w:cs="David"/>
                <w:color w:val="000000" w:themeColor="text1"/>
                <w:rtl/>
              </w:rPr>
            </w:pPr>
            <w:r w:rsidRPr="00AA50AF">
              <w:rPr>
                <w:rFonts w:ascii="David" w:eastAsia="Calibri" w:hAnsi="David" w:cs="David"/>
                <w:color w:val="000000" w:themeColor="text1"/>
                <w:rtl/>
              </w:rPr>
              <w:t>בהתייחס לסעיף 9.1 בכל היבט שקשור לשמירת כשירות מבצעית ע"פ הנחיות מ"י ושב"כ:</w:t>
            </w:r>
            <w:r w:rsidRPr="00AA50AF">
              <w:rPr>
                <w:rFonts w:ascii="David" w:eastAsia="Calibri" w:hAnsi="David" w:cs="David"/>
                <w:color w:val="000000" w:themeColor="text1"/>
                <w:rtl/>
              </w:rPr>
              <w:br/>
              <w:t>ע"ח הזוכה בלבד.</w:t>
            </w:r>
          </w:p>
          <w:p w14:paraId="56E8E746" w14:textId="77777777" w:rsidR="00436464" w:rsidRPr="00AA50AF" w:rsidRDefault="00436464" w:rsidP="00757B09">
            <w:pPr>
              <w:overflowPunct/>
              <w:autoSpaceDE/>
              <w:autoSpaceDN/>
              <w:adjustRightInd/>
              <w:jc w:val="left"/>
              <w:textAlignment w:val="auto"/>
              <w:rPr>
                <w:rFonts w:ascii="David" w:hAnsi="David" w:cs="David"/>
                <w:color w:val="000000" w:themeColor="text1"/>
                <w:sz w:val="24"/>
                <w:szCs w:val="24"/>
              </w:rPr>
            </w:pPr>
            <w:r w:rsidRPr="00AA50AF">
              <w:rPr>
                <w:rFonts w:ascii="David" w:eastAsia="Calibri" w:hAnsi="David" w:cs="David"/>
                <w:color w:val="000000" w:themeColor="text1"/>
                <w:rtl/>
              </w:rPr>
              <w:t>בהתייחס ל9.4: כל קורס</w:t>
            </w:r>
            <w:r w:rsidR="00187840" w:rsidRPr="00AA50AF">
              <w:rPr>
                <w:rFonts w:ascii="David" w:eastAsia="Calibri" w:hAnsi="David" w:cs="David" w:hint="cs"/>
                <w:color w:val="000000" w:themeColor="text1"/>
                <w:rtl/>
              </w:rPr>
              <w:t>/יום עיון</w:t>
            </w:r>
            <w:r w:rsidRPr="00AA50AF">
              <w:rPr>
                <w:rFonts w:ascii="David" w:eastAsia="Calibri" w:hAnsi="David" w:cs="David"/>
                <w:color w:val="000000" w:themeColor="text1"/>
                <w:rtl/>
              </w:rPr>
              <w:t xml:space="preserve"> לא יעלה על </w:t>
            </w:r>
            <w:r w:rsidR="00757B09" w:rsidRPr="00AA50AF">
              <w:rPr>
                <w:rFonts w:ascii="David" w:eastAsia="Calibri" w:hAnsi="David" w:cs="David" w:hint="cs"/>
                <w:color w:val="000000" w:themeColor="text1"/>
                <w:rtl/>
              </w:rPr>
              <w:t>5</w:t>
            </w:r>
            <w:r w:rsidRPr="00AA50AF">
              <w:rPr>
                <w:rFonts w:ascii="David" w:eastAsia="Calibri" w:hAnsi="David" w:cs="David"/>
                <w:color w:val="000000" w:themeColor="text1"/>
                <w:rtl/>
              </w:rPr>
              <w:t>,000 ₪ כולל מע"מ.</w:t>
            </w:r>
          </w:p>
        </w:tc>
      </w:tr>
      <w:tr w:rsidR="00AA50AF" w:rsidRPr="00AA50AF" w14:paraId="458EAF87" w14:textId="77777777" w:rsidTr="0020497B">
        <w:trPr>
          <w:cantSplit/>
          <w:trHeight w:val="50"/>
        </w:trPr>
        <w:tc>
          <w:tcPr>
            <w:tcW w:w="906" w:type="dxa"/>
            <w:shd w:val="clear" w:color="auto" w:fill="auto"/>
            <w:vAlign w:val="center"/>
          </w:tcPr>
          <w:p w14:paraId="734E5271"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1EBDA447" w14:textId="77777777" w:rsidR="00C8001A" w:rsidRPr="00AA50AF" w:rsidRDefault="00C8001A" w:rsidP="00C8001A">
            <w:pPr>
              <w:spacing w:line="360" w:lineRule="auto"/>
              <w:jc w:val="center"/>
              <w:rPr>
                <w:rFonts w:ascii="David" w:eastAsia="Calibri" w:hAnsi="David" w:cs="David"/>
                <w:color w:val="000000" w:themeColor="text1"/>
                <w:rtl/>
              </w:rPr>
            </w:pPr>
            <w:r w:rsidRPr="00AA50AF">
              <w:rPr>
                <w:rFonts w:ascii="David" w:eastAsia="Calibri" w:hAnsi="David" w:cs="David" w:hint="cs"/>
                <w:color w:val="000000" w:themeColor="text1"/>
                <w:rtl/>
              </w:rPr>
              <w:t>130 עמ'</w:t>
            </w:r>
          </w:p>
        </w:tc>
        <w:tc>
          <w:tcPr>
            <w:tcW w:w="1370" w:type="dxa"/>
            <w:shd w:val="clear" w:color="auto" w:fill="auto"/>
          </w:tcPr>
          <w:p w14:paraId="6C53E892" w14:textId="77777777" w:rsidR="00C8001A" w:rsidRPr="00AA50AF" w:rsidRDefault="00C8001A" w:rsidP="00C8001A">
            <w:pPr>
              <w:pStyle w:val="a7"/>
              <w:spacing w:after="160" w:line="259" w:lineRule="auto"/>
              <w:ind w:right="57"/>
              <w:rPr>
                <w:rFonts w:ascii="David" w:eastAsia="Calibri" w:hAnsi="David" w:cs="David"/>
                <w:color w:val="000000" w:themeColor="text1"/>
                <w:rtl/>
              </w:rPr>
            </w:pPr>
            <w:r w:rsidRPr="00AA50AF">
              <w:rPr>
                <w:rFonts w:ascii="David" w:eastAsia="Calibri" w:hAnsi="David" w:cs="David" w:hint="cs"/>
                <w:color w:val="000000" w:themeColor="text1"/>
                <w:rtl/>
              </w:rPr>
              <w:t>19</w:t>
            </w:r>
          </w:p>
        </w:tc>
        <w:tc>
          <w:tcPr>
            <w:tcW w:w="4676" w:type="dxa"/>
            <w:shd w:val="clear" w:color="auto" w:fill="auto"/>
          </w:tcPr>
          <w:p w14:paraId="6A0E0C64" w14:textId="77777777" w:rsidR="00C8001A" w:rsidRPr="00AA50AF" w:rsidRDefault="00C8001A" w:rsidP="00C8001A">
            <w:pPr>
              <w:pStyle w:val="a7"/>
              <w:spacing w:after="160" w:line="259" w:lineRule="auto"/>
              <w:ind w:right="57"/>
              <w:rPr>
                <w:rFonts w:ascii="David" w:eastAsia="Calibri" w:hAnsi="David" w:cs="David"/>
                <w:color w:val="000000" w:themeColor="text1"/>
                <w:rtl/>
              </w:rPr>
            </w:pPr>
            <w:r w:rsidRPr="00AA50AF">
              <w:rPr>
                <w:rFonts w:ascii="David" w:eastAsia="Calibri" w:hAnsi="David" w:cs="David" w:hint="cs"/>
                <w:color w:val="000000" w:themeColor="text1"/>
                <w:rtl/>
              </w:rPr>
              <w:t>נבקש לקבל את דגם השער הקיים ומי החברה המבצעת כיום את שירותי התחזוקה?</w:t>
            </w:r>
          </w:p>
        </w:tc>
        <w:tc>
          <w:tcPr>
            <w:tcW w:w="4973" w:type="dxa"/>
            <w:shd w:val="clear" w:color="auto" w:fill="auto"/>
            <w:vAlign w:val="center"/>
          </w:tcPr>
          <w:p w14:paraId="37FE5323" w14:textId="77777777" w:rsidR="001D5A1E" w:rsidRPr="00AA50AF" w:rsidRDefault="001D5A1E" w:rsidP="00C8001A">
            <w:pPr>
              <w:overflowPunct/>
              <w:autoSpaceDE/>
              <w:autoSpaceDN/>
              <w:adjustRightInd/>
              <w:jc w:val="left"/>
              <w:textAlignment w:val="auto"/>
              <w:rPr>
                <w:rFonts w:ascii="David" w:hAnsi="David" w:cs="David"/>
                <w:color w:val="000000" w:themeColor="text1"/>
                <w:sz w:val="24"/>
                <w:szCs w:val="24"/>
                <w:rtl/>
              </w:rPr>
            </w:pPr>
            <w:r w:rsidRPr="00AA50AF">
              <w:rPr>
                <w:rFonts w:ascii="David" w:hAnsi="David" w:cs="David" w:hint="cs"/>
                <w:color w:val="000000" w:themeColor="text1"/>
                <w:sz w:val="24"/>
                <w:szCs w:val="24"/>
                <w:rtl/>
              </w:rPr>
              <w:t xml:space="preserve">שער מתוצרת </w:t>
            </w:r>
            <w:r w:rsidRPr="00AA50AF">
              <w:rPr>
                <w:rFonts w:ascii="David" w:hAnsi="David" w:cs="David" w:hint="cs"/>
                <w:color w:val="000000" w:themeColor="text1"/>
                <w:sz w:val="24"/>
                <w:szCs w:val="24"/>
              </w:rPr>
              <w:t>CEIA</w:t>
            </w:r>
          </w:p>
          <w:p w14:paraId="32C83464" w14:textId="77777777" w:rsidR="001D5A1E" w:rsidRPr="00AA50AF" w:rsidRDefault="001D5A1E" w:rsidP="00C8001A">
            <w:pPr>
              <w:overflowPunct/>
              <w:autoSpaceDE/>
              <w:autoSpaceDN/>
              <w:adjustRightInd/>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ללא שרותי תחזוקה</w:t>
            </w:r>
          </w:p>
        </w:tc>
      </w:tr>
      <w:tr w:rsidR="00AA50AF" w:rsidRPr="00AA50AF" w14:paraId="044DAA2E" w14:textId="77777777" w:rsidTr="0020497B">
        <w:trPr>
          <w:cantSplit/>
          <w:trHeight w:val="50"/>
        </w:trPr>
        <w:tc>
          <w:tcPr>
            <w:tcW w:w="906" w:type="dxa"/>
            <w:shd w:val="clear" w:color="auto" w:fill="auto"/>
            <w:vAlign w:val="center"/>
          </w:tcPr>
          <w:p w14:paraId="0DF0A7A9"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645CBB29" w14:textId="77777777" w:rsidR="00C8001A" w:rsidRPr="00AA50AF" w:rsidRDefault="00C8001A" w:rsidP="00C8001A">
            <w:pPr>
              <w:spacing w:line="360" w:lineRule="auto"/>
              <w:jc w:val="center"/>
              <w:rPr>
                <w:rFonts w:ascii="David" w:eastAsia="Calibri" w:hAnsi="David" w:cs="David"/>
                <w:color w:val="000000" w:themeColor="text1"/>
                <w:rtl/>
              </w:rPr>
            </w:pPr>
            <w:r w:rsidRPr="00AA50AF">
              <w:rPr>
                <w:rFonts w:ascii="David" w:eastAsia="Calibri" w:hAnsi="David" w:cs="David" w:hint="cs"/>
                <w:color w:val="000000" w:themeColor="text1"/>
                <w:rtl/>
              </w:rPr>
              <w:t>130</w:t>
            </w:r>
          </w:p>
        </w:tc>
        <w:tc>
          <w:tcPr>
            <w:tcW w:w="1370" w:type="dxa"/>
            <w:shd w:val="clear" w:color="auto" w:fill="auto"/>
          </w:tcPr>
          <w:p w14:paraId="5484F9A5" w14:textId="77777777" w:rsidR="00C8001A" w:rsidRPr="00AA50AF" w:rsidRDefault="00C8001A" w:rsidP="00C8001A">
            <w:pPr>
              <w:pStyle w:val="a7"/>
              <w:spacing w:after="160" w:line="259" w:lineRule="auto"/>
              <w:ind w:right="57"/>
              <w:rPr>
                <w:rFonts w:ascii="David" w:eastAsia="Calibri" w:hAnsi="David" w:cs="David"/>
                <w:color w:val="000000" w:themeColor="text1"/>
                <w:rtl/>
              </w:rPr>
            </w:pPr>
            <w:r w:rsidRPr="00AA50AF">
              <w:rPr>
                <w:rFonts w:ascii="David" w:eastAsia="Calibri" w:hAnsi="David" w:cs="David" w:hint="cs"/>
                <w:color w:val="000000" w:themeColor="text1"/>
                <w:rtl/>
              </w:rPr>
              <w:t>19</w:t>
            </w:r>
          </w:p>
        </w:tc>
        <w:tc>
          <w:tcPr>
            <w:tcW w:w="4676" w:type="dxa"/>
            <w:shd w:val="clear" w:color="auto" w:fill="auto"/>
          </w:tcPr>
          <w:p w14:paraId="0C6A2269" w14:textId="77777777" w:rsidR="00C8001A" w:rsidRPr="00AA50AF" w:rsidRDefault="00C8001A" w:rsidP="00C8001A">
            <w:pPr>
              <w:pStyle w:val="a7"/>
              <w:spacing w:after="160" w:line="259" w:lineRule="auto"/>
              <w:ind w:right="57"/>
              <w:rPr>
                <w:rFonts w:ascii="David" w:eastAsia="Calibri" w:hAnsi="David" w:cs="David"/>
                <w:color w:val="000000" w:themeColor="text1"/>
                <w:rtl/>
              </w:rPr>
            </w:pPr>
            <w:r w:rsidRPr="00AA50AF">
              <w:rPr>
                <w:rFonts w:ascii="David" w:eastAsia="Calibri" w:hAnsi="David" w:cs="David" w:hint="cs"/>
                <w:color w:val="000000" w:themeColor="text1"/>
                <w:rtl/>
              </w:rPr>
              <w:t>נבקש לקבל את דגם המדיד המבוקש, קיימים מספר סוגי מדידים במספר תצורות שעלותם שונה מאחד לשני.</w:t>
            </w:r>
          </w:p>
        </w:tc>
        <w:tc>
          <w:tcPr>
            <w:tcW w:w="4973" w:type="dxa"/>
            <w:shd w:val="clear" w:color="auto" w:fill="auto"/>
            <w:vAlign w:val="center"/>
          </w:tcPr>
          <w:p w14:paraId="5EB6C619" w14:textId="77777777" w:rsidR="00536562" w:rsidRPr="00AA50AF" w:rsidRDefault="00536562" w:rsidP="00536562">
            <w:pPr>
              <w:overflowPunct/>
              <w:autoSpaceDE/>
              <w:autoSpaceDN/>
              <w:adjustRightInd/>
              <w:spacing w:line="360" w:lineRule="auto"/>
              <w:contextualSpacing/>
              <w:textAlignment w:val="auto"/>
              <w:rPr>
                <w:rFonts w:ascii="David" w:hAnsi="David" w:cs="David"/>
                <w:b/>
                <w:color w:val="000000" w:themeColor="text1"/>
                <w:sz w:val="24"/>
                <w:szCs w:val="24"/>
                <w:rtl/>
                <w:lang w:eastAsia="en-US"/>
              </w:rPr>
            </w:pPr>
            <w:r w:rsidRPr="00AA50AF">
              <w:rPr>
                <w:rFonts w:ascii="David" w:hAnsi="David" w:cs="David"/>
                <w:b/>
                <w:color w:val="000000" w:themeColor="text1"/>
                <w:sz w:val="24"/>
                <w:szCs w:val="24"/>
                <w:rtl/>
              </w:rPr>
              <w:t xml:space="preserve">מדיד יהיה בעל ריכוז מתכות התואם לאיום הייחוס ובאישור </w:t>
            </w:r>
            <w:proofErr w:type="spellStart"/>
            <w:r w:rsidRPr="00AA50AF">
              <w:rPr>
                <w:rFonts w:ascii="David" w:hAnsi="David" w:cs="David"/>
                <w:b/>
                <w:color w:val="000000" w:themeColor="text1"/>
                <w:sz w:val="24"/>
                <w:szCs w:val="24"/>
                <w:rtl/>
              </w:rPr>
              <w:t>המנב"ט</w:t>
            </w:r>
            <w:proofErr w:type="spellEnd"/>
            <w:r w:rsidRPr="00AA50AF">
              <w:rPr>
                <w:rFonts w:ascii="David" w:hAnsi="David" w:cs="David"/>
                <w:b/>
                <w:color w:val="000000" w:themeColor="text1"/>
                <w:sz w:val="24"/>
                <w:szCs w:val="24"/>
                <w:rtl/>
              </w:rPr>
              <w:t>.</w:t>
            </w:r>
          </w:p>
          <w:p w14:paraId="24DA9084" w14:textId="77777777" w:rsidR="00757B09" w:rsidRPr="00AA50AF" w:rsidRDefault="00757B09" w:rsidP="00D17EBE">
            <w:pPr>
              <w:pStyle w:val="ad"/>
              <w:numPr>
                <w:ilvl w:val="0"/>
                <w:numId w:val="45"/>
              </w:numPr>
              <w:overflowPunct/>
              <w:autoSpaceDE/>
              <w:autoSpaceDN/>
              <w:adjustRightInd/>
              <w:spacing w:line="360" w:lineRule="auto"/>
              <w:contextualSpacing/>
              <w:textAlignment w:val="auto"/>
              <w:rPr>
                <w:rFonts w:ascii="David" w:hAnsi="David" w:cs="David"/>
                <w:b/>
                <w:color w:val="000000" w:themeColor="text1"/>
                <w:sz w:val="24"/>
                <w:szCs w:val="24"/>
                <w:lang w:eastAsia="en-US"/>
              </w:rPr>
            </w:pPr>
            <w:r w:rsidRPr="00AA50AF">
              <w:rPr>
                <w:rFonts w:ascii="David" w:hAnsi="David" w:cs="David" w:hint="cs"/>
                <w:b/>
                <w:color w:val="000000" w:themeColor="text1"/>
                <w:sz w:val="24"/>
                <w:szCs w:val="24"/>
                <w:rtl/>
                <w:lang w:eastAsia="en-US"/>
              </w:rPr>
              <w:t>יש צורך ב 2 מדידים ולא ב 5.</w:t>
            </w:r>
          </w:p>
          <w:p w14:paraId="6FE6CCDA" w14:textId="77777777" w:rsidR="00536562" w:rsidRPr="00AA50AF" w:rsidRDefault="00536562" w:rsidP="00C8001A">
            <w:pPr>
              <w:overflowPunct/>
              <w:autoSpaceDE/>
              <w:autoSpaceDN/>
              <w:adjustRightInd/>
              <w:jc w:val="left"/>
              <w:textAlignment w:val="auto"/>
              <w:rPr>
                <w:rFonts w:ascii="David" w:hAnsi="David" w:cs="David"/>
                <w:color w:val="000000" w:themeColor="text1"/>
                <w:sz w:val="24"/>
                <w:szCs w:val="24"/>
              </w:rPr>
            </w:pPr>
          </w:p>
        </w:tc>
      </w:tr>
      <w:tr w:rsidR="00AA50AF" w:rsidRPr="00AA50AF" w14:paraId="7035E7DF" w14:textId="77777777" w:rsidTr="0020497B">
        <w:trPr>
          <w:cantSplit/>
          <w:trHeight w:val="50"/>
        </w:trPr>
        <w:tc>
          <w:tcPr>
            <w:tcW w:w="906" w:type="dxa"/>
            <w:shd w:val="clear" w:color="auto" w:fill="auto"/>
            <w:vAlign w:val="center"/>
          </w:tcPr>
          <w:p w14:paraId="3286583D"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66F3F878" w14:textId="77777777" w:rsidR="00C8001A" w:rsidRPr="00AA50AF" w:rsidRDefault="00C8001A" w:rsidP="00C8001A">
            <w:pPr>
              <w:spacing w:line="360" w:lineRule="auto"/>
              <w:jc w:val="center"/>
              <w:rPr>
                <w:rFonts w:ascii="David" w:eastAsia="Calibri" w:hAnsi="David" w:cs="David"/>
                <w:color w:val="000000" w:themeColor="text1"/>
                <w:rtl/>
              </w:rPr>
            </w:pPr>
            <w:r w:rsidRPr="00AA50AF">
              <w:rPr>
                <w:rFonts w:ascii="David" w:eastAsia="Calibri" w:hAnsi="David" w:cs="David" w:hint="cs"/>
                <w:color w:val="000000" w:themeColor="text1"/>
                <w:rtl/>
              </w:rPr>
              <w:t>130</w:t>
            </w:r>
          </w:p>
        </w:tc>
        <w:tc>
          <w:tcPr>
            <w:tcW w:w="1370" w:type="dxa"/>
            <w:shd w:val="clear" w:color="auto" w:fill="auto"/>
          </w:tcPr>
          <w:p w14:paraId="38900B68" w14:textId="77777777" w:rsidR="00C8001A" w:rsidRPr="00AA50AF" w:rsidRDefault="00C8001A" w:rsidP="00C8001A">
            <w:pPr>
              <w:pStyle w:val="a7"/>
              <w:spacing w:after="160" w:line="259" w:lineRule="auto"/>
              <w:ind w:right="57"/>
              <w:rPr>
                <w:rFonts w:ascii="David" w:eastAsia="Calibri" w:hAnsi="David" w:cs="David"/>
                <w:color w:val="000000" w:themeColor="text1"/>
                <w:rtl/>
              </w:rPr>
            </w:pPr>
            <w:r w:rsidRPr="00AA50AF">
              <w:rPr>
                <w:rFonts w:ascii="David" w:eastAsia="Calibri" w:hAnsi="David" w:cs="David" w:hint="cs"/>
                <w:color w:val="000000" w:themeColor="text1"/>
                <w:rtl/>
              </w:rPr>
              <w:t>19</w:t>
            </w:r>
          </w:p>
        </w:tc>
        <w:tc>
          <w:tcPr>
            <w:tcW w:w="4676" w:type="dxa"/>
            <w:shd w:val="clear" w:color="auto" w:fill="auto"/>
          </w:tcPr>
          <w:p w14:paraId="09125945" w14:textId="77777777" w:rsidR="00C8001A" w:rsidRPr="00AA50AF" w:rsidRDefault="00C8001A" w:rsidP="00C8001A">
            <w:pPr>
              <w:pStyle w:val="a7"/>
              <w:spacing w:after="160" w:line="259" w:lineRule="auto"/>
              <w:ind w:right="57"/>
              <w:rPr>
                <w:rFonts w:ascii="David" w:eastAsia="Calibri" w:hAnsi="David" w:cs="David"/>
                <w:color w:val="000000" w:themeColor="text1"/>
                <w:rtl/>
              </w:rPr>
            </w:pPr>
            <w:r w:rsidRPr="00AA50AF">
              <w:rPr>
                <w:rFonts w:ascii="David" w:eastAsia="Calibri" w:hAnsi="David" w:cs="David" w:hint="cs"/>
                <w:color w:val="000000" w:themeColor="text1"/>
                <w:rtl/>
              </w:rPr>
              <w:t>נבקש להגדיר כי במקרה של השבתה של השער הקיים במהלך ההתקשרות מאילו סיבות, רכישת שער חדר ע"י הזוכה תתבצע בתצורת גב אל גב בהתאם 13.5 בעמוד 45</w:t>
            </w:r>
          </w:p>
        </w:tc>
        <w:tc>
          <w:tcPr>
            <w:tcW w:w="4973" w:type="dxa"/>
            <w:shd w:val="clear" w:color="auto" w:fill="auto"/>
            <w:vAlign w:val="center"/>
          </w:tcPr>
          <w:p w14:paraId="1FF7604B" w14:textId="77777777" w:rsidR="00AF6E8D" w:rsidRPr="00AA50AF" w:rsidRDefault="00AF6E8D" w:rsidP="00C8001A">
            <w:pPr>
              <w:overflowPunct/>
              <w:autoSpaceDE/>
              <w:autoSpaceDN/>
              <w:adjustRightInd/>
              <w:jc w:val="left"/>
              <w:textAlignment w:val="auto"/>
              <w:rPr>
                <w:rFonts w:ascii="David" w:hAnsi="David" w:cs="David"/>
                <w:color w:val="000000" w:themeColor="text1"/>
                <w:sz w:val="24"/>
                <w:szCs w:val="24"/>
              </w:rPr>
            </w:pPr>
            <w:r w:rsidRPr="00AA50AF">
              <w:rPr>
                <w:rFonts w:ascii="David" w:eastAsia="Calibri" w:hAnsi="David" w:cs="David"/>
                <w:color w:val="000000" w:themeColor="text1"/>
                <w:rtl/>
              </w:rPr>
              <w:t>במידה והכוונה לשער חדש (ולא "חדר" כפי שכתוב) הבקשה מתקבלת</w:t>
            </w:r>
            <w:r w:rsidR="00757B09" w:rsidRPr="00AA50AF">
              <w:rPr>
                <w:rFonts w:ascii="David" w:eastAsia="Calibri" w:hAnsi="David" w:cs="David" w:hint="cs"/>
                <w:color w:val="000000" w:themeColor="text1"/>
                <w:rtl/>
              </w:rPr>
              <w:t xml:space="preserve"> ככל ועבר זמן האחריות על פי חוק.</w:t>
            </w:r>
          </w:p>
        </w:tc>
      </w:tr>
      <w:tr w:rsidR="00AA50AF" w:rsidRPr="00AA50AF" w14:paraId="4D748168" w14:textId="77777777" w:rsidTr="0020497B">
        <w:trPr>
          <w:cantSplit/>
          <w:trHeight w:val="50"/>
        </w:trPr>
        <w:tc>
          <w:tcPr>
            <w:tcW w:w="906" w:type="dxa"/>
            <w:shd w:val="clear" w:color="auto" w:fill="auto"/>
            <w:vAlign w:val="center"/>
          </w:tcPr>
          <w:p w14:paraId="5F0D52EA"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1D32D36C" w14:textId="77777777" w:rsidR="00C8001A" w:rsidRPr="00AA50AF" w:rsidRDefault="00C8001A" w:rsidP="00C8001A">
            <w:pPr>
              <w:spacing w:line="360" w:lineRule="auto"/>
              <w:jc w:val="center"/>
              <w:rPr>
                <w:rFonts w:ascii="David" w:eastAsia="Calibri" w:hAnsi="David" w:cs="David"/>
                <w:color w:val="000000" w:themeColor="text1"/>
                <w:rtl/>
              </w:rPr>
            </w:pPr>
            <w:r w:rsidRPr="00AA50AF">
              <w:rPr>
                <w:rFonts w:ascii="David" w:eastAsia="Calibri" w:hAnsi="David" w:cs="David" w:hint="cs"/>
                <w:color w:val="000000" w:themeColor="text1"/>
                <w:rtl/>
              </w:rPr>
              <w:t>134</w:t>
            </w:r>
          </w:p>
        </w:tc>
        <w:tc>
          <w:tcPr>
            <w:tcW w:w="1370" w:type="dxa"/>
            <w:shd w:val="clear" w:color="auto" w:fill="auto"/>
          </w:tcPr>
          <w:p w14:paraId="41E585BD" w14:textId="77777777" w:rsidR="00C8001A" w:rsidRPr="00AA50AF" w:rsidRDefault="00C8001A" w:rsidP="00C8001A">
            <w:pPr>
              <w:pStyle w:val="a7"/>
              <w:spacing w:after="160" w:line="259" w:lineRule="auto"/>
              <w:ind w:right="57"/>
              <w:rPr>
                <w:rFonts w:ascii="David" w:eastAsia="Calibri" w:hAnsi="David" w:cs="David"/>
                <w:color w:val="000000" w:themeColor="text1"/>
                <w:rtl/>
              </w:rPr>
            </w:pPr>
            <w:r w:rsidRPr="00AA50AF">
              <w:rPr>
                <w:rFonts w:ascii="David" w:eastAsia="Calibri" w:hAnsi="David" w:cs="David" w:hint="cs"/>
                <w:color w:val="000000" w:themeColor="text1"/>
                <w:rtl/>
              </w:rPr>
              <w:t>49</w:t>
            </w:r>
          </w:p>
        </w:tc>
        <w:tc>
          <w:tcPr>
            <w:tcW w:w="4676" w:type="dxa"/>
            <w:shd w:val="clear" w:color="auto" w:fill="auto"/>
          </w:tcPr>
          <w:p w14:paraId="1D4883A5" w14:textId="77777777" w:rsidR="00C8001A" w:rsidRPr="00AA50AF" w:rsidRDefault="00C8001A" w:rsidP="00C8001A">
            <w:pPr>
              <w:pStyle w:val="a7"/>
              <w:spacing w:after="160" w:line="259" w:lineRule="auto"/>
              <w:ind w:right="57"/>
              <w:rPr>
                <w:rFonts w:ascii="David" w:eastAsia="Calibri" w:hAnsi="David" w:cs="David"/>
                <w:color w:val="000000" w:themeColor="text1"/>
                <w:rtl/>
              </w:rPr>
            </w:pPr>
            <w:r w:rsidRPr="00AA50AF">
              <w:rPr>
                <w:rFonts w:ascii="David" w:eastAsia="Calibri" w:hAnsi="David" w:cs="David" w:hint="cs"/>
                <w:color w:val="000000" w:themeColor="text1"/>
                <w:rtl/>
              </w:rPr>
              <w:t xml:space="preserve">האם נדרש לספק כוונת אופטית לערכת הרוני, אם כן איזה דגם כוונת? האם אותה כוונת יש לספק גם לנשק ה </w:t>
            </w:r>
            <w:r w:rsidRPr="00AA50AF">
              <w:rPr>
                <w:rFonts w:ascii="David" w:eastAsia="Calibri" w:hAnsi="David" w:cs="David" w:hint="cs"/>
                <w:color w:val="000000" w:themeColor="text1"/>
              </w:rPr>
              <w:t>M</w:t>
            </w:r>
            <w:r w:rsidRPr="00AA50AF">
              <w:rPr>
                <w:rFonts w:ascii="David" w:eastAsia="Calibri" w:hAnsi="David" w:cs="David" w:hint="cs"/>
                <w:color w:val="000000" w:themeColor="text1"/>
                <w:rtl/>
              </w:rPr>
              <w:t>16?</w:t>
            </w:r>
          </w:p>
        </w:tc>
        <w:tc>
          <w:tcPr>
            <w:tcW w:w="4973" w:type="dxa"/>
            <w:shd w:val="clear" w:color="auto" w:fill="auto"/>
            <w:vAlign w:val="center"/>
          </w:tcPr>
          <w:p w14:paraId="01EF1E92" w14:textId="77777777" w:rsidR="00AF6E8D" w:rsidRPr="00AA50AF" w:rsidRDefault="00AF6E8D" w:rsidP="00C8001A">
            <w:pPr>
              <w:overflowPunct/>
              <w:autoSpaceDE/>
              <w:autoSpaceDN/>
              <w:adjustRightInd/>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אין צורך</w:t>
            </w:r>
          </w:p>
        </w:tc>
      </w:tr>
      <w:tr w:rsidR="00AA50AF" w:rsidRPr="00AA50AF" w14:paraId="58915770" w14:textId="77777777" w:rsidTr="0020497B">
        <w:trPr>
          <w:cantSplit/>
          <w:trHeight w:val="50"/>
        </w:trPr>
        <w:tc>
          <w:tcPr>
            <w:tcW w:w="906" w:type="dxa"/>
            <w:shd w:val="clear" w:color="auto" w:fill="auto"/>
            <w:vAlign w:val="center"/>
          </w:tcPr>
          <w:p w14:paraId="09955FBC"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42865775" w14:textId="77777777" w:rsidR="00C8001A" w:rsidRPr="00AA50AF" w:rsidRDefault="00C8001A" w:rsidP="00C8001A">
            <w:pPr>
              <w:spacing w:line="360" w:lineRule="auto"/>
              <w:jc w:val="center"/>
              <w:rPr>
                <w:rFonts w:ascii="David" w:eastAsia="Calibri" w:hAnsi="David" w:cs="David"/>
                <w:color w:val="000000" w:themeColor="text1"/>
                <w:rtl/>
              </w:rPr>
            </w:pPr>
            <w:r w:rsidRPr="00AA50AF">
              <w:rPr>
                <w:rFonts w:ascii="David" w:hAnsi="David" w:cs="David" w:hint="cs"/>
                <w:color w:val="000000" w:themeColor="text1"/>
                <w:sz w:val="24"/>
                <w:szCs w:val="24"/>
                <w:rtl/>
              </w:rPr>
              <w:t>כללי</w:t>
            </w:r>
          </w:p>
        </w:tc>
        <w:tc>
          <w:tcPr>
            <w:tcW w:w="1370" w:type="dxa"/>
            <w:shd w:val="clear" w:color="auto" w:fill="auto"/>
          </w:tcPr>
          <w:p w14:paraId="36D60B21" w14:textId="77777777" w:rsidR="00C8001A" w:rsidRPr="00AA50AF" w:rsidRDefault="00C8001A" w:rsidP="00C8001A">
            <w:pPr>
              <w:pStyle w:val="a7"/>
              <w:spacing w:after="160" w:line="259" w:lineRule="auto"/>
              <w:ind w:right="57"/>
              <w:rPr>
                <w:rFonts w:ascii="David" w:eastAsia="Calibri" w:hAnsi="David" w:cs="David"/>
                <w:color w:val="000000" w:themeColor="text1"/>
                <w:rtl/>
              </w:rPr>
            </w:pPr>
            <w:r w:rsidRPr="00AA50AF">
              <w:rPr>
                <w:rFonts w:ascii="David" w:hAnsi="David" w:cs="David" w:hint="cs"/>
                <w:color w:val="000000" w:themeColor="text1"/>
                <w:sz w:val="24"/>
                <w:szCs w:val="24"/>
                <w:rtl/>
              </w:rPr>
              <w:t>-</w:t>
            </w:r>
          </w:p>
        </w:tc>
        <w:tc>
          <w:tcPr>
            <w:tcW w:w="4676" w:type="dxa"/>
            <w:shd w:val="clear" w:color="auto" w:fill="auto"/>
          </w:tcPr>
          <w:p w14:paraId="4C75D2D8" w14:textId="77777777" w:rsidR="00C8001A" w:rsidRPr="00AA50AF" w:rsidRDefault="00C8001A" w:rsidP="00C8001A">
            <w:pPr>
              <w:pStyle w:val="a7"/>
              <w:spacing w:after="160" w:line="259" w:lineRule="auto"/>
              <w:ind w:right="57"/>
              <w:rPr>
                <w:rFonts w:ascii="David" w:eastAsia="Calibri" w:hAnsi="David" w:cs="David"/>
                <w:color w:val="000000" w:themeColor="text1"/>
                <w:rtl/>
              </w:rPr>
            </w:pPr>
            <w:r w:rsidRPr="00AA50AF">
              <w:rPr>
                <w:rFonts w:ascii="David" w:hAnsi="David" w:cs="David"/>
                <w:color w:val="000000" w:themeColor="text1"/>
                <w:sz w:val="24"/>
                <w:szCs w:val="24"/>
                <w:rtl/>
              </w:rPr>
              <w:t xml:space="preserve">האם כל רכיבי השכר הינם בהתאם להוראות החשב הכללי </w:t>
            </w:r>
          </w:p>
        </w:tc>
        <w:tc>
          <w:tcPr>
            <w:tcW w:w="4973" w:type="dxa"/>
            <w:shd w:val="clear" w:color="auto" w:fill="auto"/>
            <w:vAlign w:val="center"/>
          </w:tcPr>
          <w:p w14:paraId="5F268AD9" w14:textId="77777777" w:rsidR="005273D7" w:rsidRPr="00AA50AF" w:rsidRDefault="005273D7" w:rsidP="005273D7">
            <w:pPr>
              <w:overflowPunct/>
              <w:autoSpaceDE/>
              <w:autoSpaceDN/>
              <w:adjustRightInd/>
              <w:jc w:val="left"/>
              <w:textAlignment w:val="auto"/>
              <w:rPr>
                <w:rFonts w:ascii="David" w:hAnsi="David" w:cs="David"/>
                <w:color w:val="000000" w:themeColor="text1"/>
                <w:sz w:val="24"/>
                <w:szCs w:val="24"/>
                <w:rtl/>
              </w:rPr>
            </w:pPr>
            <w:r w:rsidRPr="00AA50AF">
              <w:rPr>
                <w:rFonts w:ascii="David" w:hAnsi="David" w:cs="David" w:hint="cs"/>
                <w:color w:val="000000" w:themeColor="text1"/>
                <w:sz w:val="24"/>
                <w:szCs w:val="24"/>
                <w:rtl/>
              </w:rPr>
              <w:t>כן</w:t>
            </w:r>
          </w:p>
          <w:p w14:paraId="64A993A0" w14:textId="77777777" w:rsidR="005273D7" w:rsidRPr="00AA50AF" w:rsidRDefault="005273D7" w:rsidP="00C8001A">
            <w:pPr>
              <w:overflowPunct/>
              <w:autoSpaceDE/>
              <w:autoSpaceDN/>
              <w:adjustRightInd/>
              <w:jc w:val="left"/>
              <w:textAlignment w:val="auto"/>
              <w:rPr>
                <w:rFonts w:ascii="David" w:hAnsi="David" w:cs="David"/>
                <w:color w:val="000000" w:themeColor="text1"/>
                <w:sz w:val="24"/>
                <w:szCs w:val="24"/>
              </w:rPr>
            </w:pPr>
          </w:p>
        </w:tc>
      </w:tr>
      <w:tr w:rsidR="00AA50AF" w:rsidRPr="00AA50AF" w14:paraId="64D0EB72" w14:textId="77777777" w:rsidTr="0020497B">
        <w:trPr>
          <w:cantSplit/>
          <w:trHeight w:val="50"/>
        </w:trPr>
        <w:tc>
          <w:tcPr>
            <w:tcW w:w="906" w:type="dxa"/>
            <w:shd w:val="clear" w:color="auto" w:fill="auto"/>
            <w:vAlign w:val="center"/>
          </w:tcPr>
          <w:p w14:paraId="5AD43642"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1A326243" w14:textId="77777777" w:rsidR="00C8001A" w:rsidRPr="00AA50AF" w:rsidRDefault="00C8001A" w:rsidP="00C8001A">
            <w:pPr>
              <w:spacing w:line="360" w:lineRule="auto"/>
              <w:jc w:val="center"/>
              <w:rPr>
                <w:rFonts w:ascii="David" w:hAnsi="David" w:cs="David"/>
                <w:color w:val="000000" w:themeColor="text1"/>
                <w:sz w:val="24"/>
                <w:szCs w:val="24"/>
                <w:rtl/>
              </w:rPr>
            </w:pPr>
            <w:r w:rsidRPr="00AA50AF">
              <w:rPr>
                <w:rFonts w:ascii="David" w:hAnsi="David" w:cs="David" w:hint="cs"/>
                <w:color w:val="000000" w:themeColor="text1"/>
                <w:sz w:val="24"/>
                <w:szCs w:val="24"/>
                <w:rtl/>
              </w:rPr>
              <w:t>כללי</w:t>
            </w:r>
          </w:p>
        </w:tc>
        <w:tc>
          <w:tcPr>
            <w:tcW w:w="1370" w:type="dxa"/>
            <w:shd w:val="clear" w:color="auto" w:fill="auto"/>
          </w:tcPr>
          <w:p w14:paraId="19F0677A" w14:textId="77777777" w:rsidR="00C8001A" w:rsidRPr="00AA50AF" w:rsidRDefault="00C8001A" w:rsidP="00C8001A">
            <w:pPr>
              <w:pStyle w:val="a7"/>
              <w:spacing w:after="160" w:line="259" w:lineRule="auto"/>
              <w:ind w:right="57"/>
              <w:rPr>
                <w:rFonts w:ascii="David" w:hAnsi="David" w:cs="David"/>
                <w:color w:val="000000" w:themeColor="text1"/>
                <w:sz w:val="24"/>
                <w:szCs w:val="24"/>
                <w:rtl/>
              </w:rPr>
            </w:pPr>
            <w:r w:rsidRPr="00AA50AF">
              <w:rPr>
                <w:rFonts w:ascii="David" w:hAnsi="David" w:cs="David" w:hint="cs"/>
                <w:color w:val="000000" w:themeColor="text1"/>
                <w:sz w:val="24"/>
                <w:szCs w:val="24"/>
                <w:rtl/>
              </w:rPr>
              <w:t>-</w:t>
            </w:r>
          </w:p>
        </w:tc>
        <w:tc>
          <w:tcPr>
            <w:tcW w:w="4676" w:type="dxa"/>
            <w:shd w:val="clear" w:color="auto" w:fill="auto"/>
          </w:tcPr>
          <w:p w14:paraId="36BE8392" w14:textId="77777777" w:rsidR="00C8001A" w:rsidRPr="00AA50AF" w:rsidRDefault="00C8001A" w:rsidP="00C8001A">
            <w:pPr>
              <w:pStyle w:val="a7"/>
              <w:spacing w:after="160" w:line="259" w:lineRule="auto"/>
              <w:ind w:right="57"/>
              <w:rPr>
                <w:rFonts w:ascii="David" w:hAnsi="David" w:cs="David"/>
                <w:color w:val="000000" w:themeColor="text1"/>
                <w:sz w:val="24"/>
                <w:szCs w:val="24"/>
                <w:rtl/>
              </w:rPr>
            </w:pPr>
            <w:r w:rsidRPr="00AA50AF">
              <w:rPr>
                <w:rFonts w:ascii="David" w:hAnsi="David" w:cs="David"/>
                <w:color w:val="000000" w:themeColor="text1"/>
                <w:sz w:val="24"/>
                <w:szCs w:val="24"/>
                <w:rtl/>
              </w:rPr>
              <w:t>כיצד תחושב התמורה לספק בשעות שבת</w:t>
            </w:r>
          </w:p>
        </w:tc>
        <w:tc>
          <w:tcPr>
            <w:tcW w:w="4973" w:type="dxa"/>
            <w:shd w:val="clear" w:color="auto" w:fill="auto"/>
            <w:vAlign w:val="center"/>
          </w:tcPr>
          <w:p w14:paraId="45CA401F" w14:textId="77777777" w:rsidR="00C55580" w:rsidRPr="00AA50AF" w:rsidRDefault="00C55580" w:rsidP="00C55580">
            <w:pPr>
              <w:pStyle w:val="a7"/>
              <w:spacing w:after="160" w:line="252" w:lineRule="auto"/>
              <w:ind w:right="57"/>
              <w:rPr>
                <w:rFonts w:ascii="David" w:hAnsi="David" w:cs="David"/>
                <w:color w:val="000000" w:themeColor="text1"/>
                <w:sz w:val="24"/>
                <w:szCs w:val="24"/>
              </w:rPr>
            </w:pPr>
            <w:r w:rsidRPr="00AA50AF">
              <w:rPr>
                <w:rFonts w:ascii="David" w:hAnsi="David" w:cs="David"/>
                <w:color w:val="000000" w:themeColor="text1"/>
                <w:sz w:val="24"/>
                <w:szCs w:val="24"/>
                <w:rtl/>
              </w:rPr>
              <w:t>עמלת ספק הינו תעריף אחד אחיד על כלל השעות</w:t>
            </w:r>
          </w:p>
          <w:p w14:paraId="7B0AB50F" w14:textId="77777777" w:rsidR="00C55580" w:rsidRPr="00AA50AF" w:rsidRDefault="00C55580" w:rsidP="00C55580">
            <w:pPr>
              <w:overflowPunct/>
              <w:autoSpaceDE/>
              <w:autoSpaceDN/>
              <w:adjustRightInd/>
              <w:jc w:val="left"/>
              <w:textAlignment w:val="auto"/>
              <w:rPr>
                <w:rFonts w:ascii="David" w:hAnsi="David" w:cs="David"/>
                <w:color w:val="000000" w:themeColor="text1"/>
                <w:sz w:val="24"/>
                <w:szCs w:val="24"/>
              </w:rPr>
            </w:pPr>
            <w:r w:rsidRPr="00AA50AF">
              <w:rPr>
                <w:rFonts w:ascii="David" w:hAnsi="David" w:cs="David"/>
                <w:color w:val="000000" w:themeColor="text1"/>
                <w:sz w:val="24"/>
                <w:szCs w:val="24"/>
                <w:rtl/>
              </w:rPr>
              <w:t>תמורה – אם הכוונה הינה לרווח השעתי , יש לחשב עפ"י סימולטור שכר של משרד האוצר</w:t>
            </w:r>
          </w:p>
        </w:tc>
      </w:tr>
      <w:tr w:rsidR="00AA50AF" w:rsidRPr="00AA50AF" w14:paraId="36749B04" w14:textId="77777777" w:rsidTr="0020497B">
        <w:trPr>
          <w:cantSplit/>
          <w:trHeight w:val="50"/>
        </w:trPr>
        <w:tc>
          <w:tcPr>
            <w:tcW w:w="906" w:type="dxa"/>
            <w:shd w:val="clear" w:color="auto" w:fill="auto"/>
            <w:vAlign w:val="center"/>
          </w:tcPr>
          <w:p w14:paraId="3DE55CF1"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232B4BF0" w14:textId="77777777" w:rsidR="00C8001A" w:rsidRPr="00AA50AF" w:rsidRDefault="00C8001A" w:rsidP="00C8001A">
            <w:pPr>
              <w:spacing w:line="360" w:lineRule="auto"/>
              <w:jc w:val="center"/>
              <w:rPr>
                <w:rFonts w:ascii="David" w:hAnsi="David" w:cs="David"/>
                <w:color w:val="000000" w:themeColor="text1"/>
                <w:sz w:val="24"/>
                <w:szCs w:val="24"/>
                <w:rtl/>
              </w:rPr>
            </w:pPr>
            <w:r w:rsidRPr="00AA50AF">
              <w:rPr>
                <w:rFonts w:ascii="David" w:hAnsi="David" w:cs="David" w:hint="cs"/>
                <w:color w:val="000000" w:themeColor="text1"/>
                <w:sz w:val="24"/>
                <w:szCs w:val="24"/>
                <w:rtl/>
              </w:rPr>
              <w:t>כללי</w:t>
            </w:r>
          </w:p>
        </w:tc>
        <w:tc>
          <w:tcPr>
            <w:tcW w:w="1370" w:type="dxa"/>
            <w:shd w:val="clear" w:color="auto" w:fill="auto"/>
          </w:tcPr>
          <w:p w14:paraId="4F0D0D7A" w14:textId="77777777" w:rsidR="00C8001A" w:rsidRPr="00AA50AF" w:rsidRDefault="00C8001A" w:rsidP="00C8001A">
            <w:pPr>
              <w:pStyle w:val="a7"/>
              <w:spacing w:after="160" w:line="259" w:lineRule="auto"/>
              <w:ind w:right="57"/>
              <w:rPr>
                <w:rFonts w:ascii="David" w:hAnsi="David" w:cs="David"/>
                <w:color w:val="000000" w:themeColor="text1"/>
                <w:sz w:val="24"/>
                <w:szCs w:val="24"/>
                <w:rtl/>
              </w:rPr>
            </w:pPr>
            <w:r w:rsidRPr="00AA50AF">
              <w:rPr>
                <w:rFonts w:ascii="David" w:hAnsi="David" w:cs="David" w:hint="cs"/>
                <w:color w:val="000000" w:themeColor="text1"/>
                <w:sz w:val="24"/>
                <w:szCs w:val="24"/>
                <w:rtl/>
              </w:rPr>
              <w:t>-</w:t>
            </w:r>
          </w:p>
        </w:tc>
        <w:tc>
          <w:tcPr>
            <w:tcW w:w="4676" w:type="dxa"/>
            <w:shd w:val="clear" w:color="auto" w:fill="auto"/>
          </w:tcPr>
          <w:p w14:paraId="42CAF29D" w14:textId="77777777" w:rsidR="00C8001A" w:rsidRPr="00AA50AF" w:rsidRDefault="00C8001A" w:rsidP="00C8001A">
            <w:pPr>
              <w:pStyle w:val="a7"/>
              <w:spacing w:after="160" w:line="259" w:lineRule="auto"/>
              <w:ind w:right="57"/>
              <w:rPr>
                <w:rFonts w:ascii="David" w:hAnsi="David" w:cs="David"/>
                <w:color w:val="000000" w:themeColor="text1"/>
                <w:sz w:val="24"/>
                <w:szCs w:val="24"/>
                <w:rtl/>
              </w:rPr>
            </w:pPr>
            <w:r w:rsidRPr="00AA50AF">
              <w:rPr>
                <w:rFonts w:ascii="David" w:hAnsi="David" w:cs="David"/>
                <w:color w:val="000000" w:themeColor="text1"/>
                <w:sz w:val="24"/>
                <w:szCs w:val="24"/>
                <w:rtl/>
              </w:rPr>
              <w:t>כיצד תחושב התמורה לספק בשעות נוספות</w:t>
            </w:r>
          </w:p>
        </w:tc>
        <w:tc>
          <w:tcPr>
            <w:tcW w:w="4973" w:type="dxa"/>
            <w:shd w:val="clear" w:color="auto" w:fill="auto"/>
            <w:vAlign w:val="center"/>
          </w:tcPr>
          <w:p w14:paraId="7ECA3D15" w14:textId="77777777" w:rsidR="00C55580" w:rsidRPr="00AA50AF" w:rsidRDefault="00C55580" w:rsidP="00C55580">
            <w:pPr>
              <w:pStyle w:val="a7"/>
              <w:spacing w:after="160" w:line="252" w:lineRule="auto"/>
              <w:ind w:right="57"/>
              <w:rPr>
                <w:rFonts w:ascii="David" w:hAnsi="David" w:cs="David"/>
                <w:color w:val="000000" w:themeColor="text1"/>
                <w:sz w:val="24"/>
                <w:szCs w:val="24"/>
              </w:rPr>
            </w:pPr>
            <w:r w:rsidRPr="00AA50AF">
              <w:rPr>
                <w:rFonts w:ascii="David" w:hAnsi="David" w:cs="David"/>
                <w:color w:val="000000" w:themeColor="text1"/>
                <w:sz w:val="24"/>
                <w:szCs w:val="24"/>
                <w:rtl/>
              </w:rPr>
              <w:t>עמלת ספק הינו תעריף אחד אחיד על כלל השעות</w:t>
            </w:r>
          </w:p>
          <w:p w14:paraId="2F965CD8" w14:textId="77777777" w:rsidR="00C55580" w:rsidRPr="00AA50AF" w:rsidRDefault="00C55580" w:rsidP="00C55580">
            <w:pPr>
              <w:overflowPunct/>
              <w:autoSpaceDE/>
              <w:autoSpaceDN/>
              <w:adjustRightInd/>
              <w:jc w:val="left"/>
              <w:textAlignment w:val="auto"/>
              <w:rPr>
                <w:rFonts w:ascii="David" w:hAnsi="David" w:cs="David"/>
                <w:color w:val="000000" w:themeColor="text1"/>
                <w:sz w:val="24"/>
                <w:szCs w:val="24"/>
              </w:rPr>
            </w:pPr>
            <w:r w:rsidRPr="00AA50AF">
              <w:rPr>
                <w:rFonts w:ascii="David" w:hAnsi="David" w:cs="David"/>
                <w:color w:val="000000" w:themeColor="text1"/>
                <w:sz w:val="24"/>
                <w:szCs w:val="24"/>
                <w:rtl/>
              </w:rPr>
              <w:t>תמורה – אם הכוונה הינה לרווח השעתי , יש לחשב עפ"י סימולטור שכר של משרד האוצר</w:t>
            </w:r>
          </w:p>
        </w:tc>
      </w:tr>
      <w:tr w:rsidR="00AA50AF" w:rsidRPr="00AA50AF" w14:paraId="75B530CE" w14:textId="77777777" w:rsidTr="0020497B">
        <w:trPr>
          <w:cantSplit/>
          <w:trHeight w:val="50"/>
        </w:trPr>
        <w:tc>
          <w:tcPr>
            <w:tcW w:w="906" w:type="dxa"/>
            <w:shd w:val="clear" w:color="auto" w:fill="auto"/>
            <w:vAlign w:val="center"/>
          </w:tcPr>
          <w:p w14:paraId="326BCC69"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6C8D9775" w14:textId="77777777" w:rsidR="00C8001A" w:rsidRPr="00AA50AF" w:rsidRDefault="00C8001A" w:rsidP="00C8001A">
            <w:pPr>
              <w:spacing w:line="360" w:lineRule="auto"/>
              <w:jc w:val="center"/>
              <w:rPr>
                <w:rFonts w:ascii="David" w:hAnsi="David" w:cs="David"/>
                <w:color w:val="000000" w:themeColor="text1"/>
                <w:sz w:val="24"/>
                <w:szCs w:val="24"/>
                <w:rtl/>
              </w:rPr>
            </w:pPr>
            <w:r w:rsidRPr="00AA50AF">
              <w:rPr>
                <w:rFonts w:ascii="David" w:hAnsi="David" w:cs="David" w:hint="cs"/>
                <w:color w:val="000000" w:themeColor="text1"/>
                <w:sz w:val="24"/>
                <w:szCs w:val="24"/>
                <w:rtl/>
              </w:rPr>
              <w:t>כללי</w:t>
            </w:r>
          </w:p>
        </w:tc>
        <w:tc>
          <w:tcPr>
            <w:tcW w:w="1370" w:type="dxa"/>
            <w:shd w:val="clear" w:color="auto" w:fill="auto"/>
          </w:tcPr>
          <w:p w14:paraId="0EF85001" w14:textId="77777777" w:rsidR="00C8001A" w:rsidRPr="00AA50AF" w:rsidRDefault="00C8001A" w:rsidP="00C8001A">
            <w:pPr>
              <w:pStyle w:val="a7"/>
              <w:spacing w:after="160" w:line="259" w:lineRule="auto"/>
              <w:ind w:right="57"/>
              <w:rPr>
                <w:rFonts w:ascii="David" w:hAnsi="David" w:cs="David"/>
                <w:color w:val="000000" w:themeColor="text1"/>
                <w:sz w:val="24"/>
                <w:szCs w:val="24"/>
                <w:rtl/>
              </w:rPr>
            </w:pPr>
            <w:r w:rsidRPr="00AA50AF">
              <w:rPr>
                <w:rFonts w:ascii="David" w:hAnsi="David" w:cs="David" w:hint="cs"/>
                <w:color w:val="000000" w:themeColor="text1"/>
                <w:sz w:val="24"/>
                <w:szCs w:val="24"/>
                <w:rtl/>
              </w:rPr>
              <w:t>-</w:t>
            </w:r>
          </w:p>
        </w:tc>
        <w:tc>
          <w:tcPr>
            <w:tcW w:w="4676" w:type="dxa"/>
            <w:shd w:val="clear" w:color="auto" w:fill="auto"/>
          </w:tcPr>
          <w:p w14:paraId="6721EA70" w14:textId="77777777" w:rsidR="00C8001A" w:rsidRPr="00AA50AF" w:rsidRDefault="00C8001A" w:rsidP="00C8001A">
            <w:pPr>
              <w:pStyle w:val="a7"/>
              <w:spacing w:after="160" w:line="259" w:lineRule="auto"/>
              <w:ind w:right="57"/>
              <w:rPr>
                <w:rFonts w:ascii="David" w:hAnsi="David" w:cs="David"/>
                <w:color w:val="000000" w:themeColor="text1"/>
                <w:sz w:val="24"/>
                <w:szCs w:val="24"/>
                <w:rtl/>
              </w:rPr>
            </w:pPr>
            <w:r w:rsidRPr="00AA50AF">
              <w:rPr>
                <w:rFonts w:ascii="David" w:hAnsi="David" w:cs="David"/>
                <w:color w:val="000000" w:themeColor="text1"/>
                <w:sz w:val="24"/>
                <w:szCs w:val="24"/>
                <w:rtl/>
              </w:rPr>
              <w:t xml:space="preserve">נבקש לדעת מהם רכיבי השכר שישולמו לספק במסגרת "גב אל גב". </w:t>
            </w:r>
          </w:p>
        </w:tc>
        <w:tc>
          <w:tcPr>
            <w:tcW w:w="4973" w:type="dxa"/>
            <w:shd w:val="clear" w:color="auto" w:fill="auto"/>
            <w:vAlign w:val="center"/>
          </w:tcPr>
          <w:p w14:paraId="1B2BADBF" w14:textId="77777777" w:rsidR="006C0251" w:rsidRPr="00AA50AF" w:rsidRDefault="0072705A" w:rsidP="00C8001A">
            <w:pPr>
              <w:overflowPunct/>
              <w:autoSpaceDE/>
              <w:autoSpaceDN/>
              <w:adjustRightInd/>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המציע מופנה להוראות המכרז והוראות התכם בהקשר זה.</w:t>
            </w:r>
          </w:p>
        </w:tc>
      </w:tr>
      <w:tr w:rsidR="00AA50AF" w:rsidRPr="00AA50AF" w14:paraId="5BDF3EF4" w14:textId="77777777" w:rsidTr="0020497B">
        <w:trPr>
          <w:cantSplit/>
          <w:trHeight w:val="50"/>
        </w:trPr>
        <w:tc>
          <w:tcPr>
            <w:tcW w:w="906" w:type="dxa"/>
            <w:shd w:val="clear" w:color="auto" w:fill="auto"/>
            <w:vAlign w:val="center"/>
          </w:tcPr>
          <w:p w14:paraId="431E466C"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7B80732C" w14:textId="77777777" w:rsidR="00C8001A" w:rsidRPr="00AA50AF" w:rsidRDefault="00C8001A" w:rsidP="00C8001A">
            <w:pPr>
              <w:spacing w:line="360" w:lineRule="auto"/>
              <w:jc w:val="center"/>
              <w:rPr>
                <w:rFonts w:ascii="David" w:hAnsi="David" w:cs="David"/>
                <w:color w:val="000000" w:themeColor="text1"/>
                <w:sz w:val="24"/>
                <w:szCs w:val="24"/>
                <w:rtl/>
              </w:rPr>
            </w:pPr>
            <w:r w:rsidRPr="00AA50AF">
              <w:rPr>
                <w:rFonts w:ascii="David" w:hAnsi="David" w:cs="David" w:hint="cs"/>
                <w:color w:val="000000" w:themeColor="text1"/>
                <w:sz w:val="24"/>
                <w:szCs w:val="24"/>
                <w:rtl/>
              </w:rPr>
              <w:t>כללי</w:t>
            </w:r>
          </w:p>
        </w:tc>
        <w:tc>
          <w:tcPr>
            <w:tcW w:w="1370" w:type="dxa"/>
            <w:shd w:val="clear" w:color="auto" w:fill="auto"/>
          </w:tcPr>
          <w:p w14:paraId="09CF6C4E" w14:textId="77777777" w:rsidR="00C8001A" w:rsidRPr="00AA50AF" w:rsidRDefault="00C8001A" w:rsidP="00C8001A">
            <w:pPr>
              <w:pStyle w:val="a7"/>
              <w:spacing w:after="160" w:line="259" w:lineRule="auto"/>
              <w:ind w:right="57"/>
              <w:rPr>
                <w:rFonts w:ascii="David" w:hAnsi="David" w:cs="David"/>
                <w:color w:val="000000" w:themeColor="text1"/>
                <w:sz w:val="24"/>
                <w:szCs w:val="24"/>
                <w:rtl/>
              </w:rPr>
            </w:pPr>
            <w:r w:rsidRPr="00AA50AF">
              <w:rPr>
                <w:rFonts w:ascii="David" w:hAnsi="David" w:cs="David" w:hint="cs"/>
                <w:color w:val="000000" w:themeColor="text1"/>
                <w:sz w:val="24"/>
                <w:szCs w:val="24"/>
                <w:rtl/>
              </w:rPr>
              <w:t>-</w:t>
            </w:r>
          </w:p>
        </w:tc>
        <w:tc>
          <w:tcPr>
            <w:tcW w:w="4676" w:type="dxa"/>
            <w:shd w:val="clear" w:color="auto" w:fill="auto"/>
          </w:tcPr>
          <w:p w14:paraId="757A8FA0" w14:textId="77777777" w:rsidR="00C8001A" w:rsidRPr="00AA50AF" w:rsidRDefault="00C8001A" w:rsidP="00C8001A">
            <w:pPr>
              <w:pStyle w:val="a7"/>
              <w:spacing w:after="160" w:line="259" w:lineRule="auto"/>
              <w:ind w:right="57"/>
              <w:rPr>
                <w:rFonts w:ascii="David" w:hAnsi="David" w:cs="David"/>
                <w:color w:val="000000" w:themeColor="text1"/>
                <w:sz w:val="24"/>
                <w:szCs w:val="24"/>
                <w:rtl/>
              </w:rPr>
            </w:pPr>
            <w:r w:rsidRPr="00AA50AF">
              <w:rPr>
                <w:rFonts w:ascii="David" w:hAnsi="David" w:cs="David"/>
                <w:color w:val="000000" w:themeColor="text1"/>
                <w:sz w:val="24"/>
                <w:szCs w:val="24"/>
                <w:rtl/>
              </w:rPr>
              <w:t>נבקש לקבל מצבה מול תקן של העובדים הקיימים היום.</w:t>
            </w:r>
          </w:p>
        </w:tc>
        <w:tc>
          <w:tcPr>
            <w:tcW w:w="4973" w:type="dxa"/>
            <w:shd w:val="clear" w:color="auto" w:fill="auto"/>
            <w:vAlign w:val="center"/>
          </w:tcPr>
          <w:p w14:paraId="79E4DC2A" w14:textId="77777777" w:rsidR="00992CED" w:rsidRPr="00AA50AF" w:rsidRDefault="00992CED" w:rsidP="00992CED">
            <w:pPr>
              <w:overflowPunct/>
              <w:autoSpaceDE/>
              <w:autoSpaceDN/>
              <w:adjustRightInd/>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 xml:space="preserve">ראה </w:t>
            </w:r>
            <w:r w:rsidR="0072705A" w:rsidRPr="00AA50AF">
              <w:rPr>
                <w:rFonts w:ascii="David" w:hAnsi="David" w:cs="David" w:hint="cs"/>
                <w:color w:val="000000" w:themeColor="text1"/>
                <w:sz w:val="24"/>
                <w:szCs w:val="24"/>
                <w:rtl/>
              </w:rPr>
              <w:t>מענה לשאלה</w:t>
            </w:r>
            <w:r w:rsidRPr="00AA50AF">
              <w:rPr>
                <w:rFonts w:ascii="David" w:hAnsi="David" w:cs="David" w:hint="cs"/>
                <w:color w:val="000000" w:themeColor="text1"/>
                <w:sz w:val="24"/>
                <w:szCs w:val="24"/>
                <w:rtl/>
              </w:rPr>
              <w:t xml:space="preserve"> 5</w:t>
            </w:r>
          </w:p>
        </w:tc>
      </w:tr>
      <w:tr w:rsidR="00AA50AF" w:rsidRPr="00AA50AF" w14:paraId="367EA51F" w14:textId="77777777" w:rsidTr="0020497B">
        <w:trPr>
          <w:cantSplit/>
          <w:trHeight w:val="50"/>
        </w:trPr>
        <w:tc>
          <w:tcPr>
            <w:tcW w:w="906" w:type="dxa"/>
            <w:shd w:val="clear" w:color="auto" w:fill="auto"/>
            <w:vAlign w:val="center"/>
          </w:tcPr>
          <w:p w14:paraId="1E7EEEAF"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06977377" w14:textId="77777777" w:rsidR="00C8001A" w:rsidRPr="00AA50AF" w:rsidRDefault="00C8001A" w:rsidP="00C8001A">
            <w:pPr>
              <w:spacing w:line="360" w:lineRule="auto"/>
              <w:jc w:val="center"/>
              <w:rPr>
                <w:rFonts w:ascii="David" w:hAnsi="David" w:cs="David"/>
                <w:color w:val="000000" w:themeColor="text1"/>
                <w:sz w:val="24"/>
                <w:szCs w:val="24"/>
                <w:rtl/>
              </w:rPr>
            </w:pPr>
            <w:r w:rsidRPr="00AA50AF">
              <w:rPr>
                <w:rFonts w:ascii="David" w:hAnsi="David" w:cs="David" w:hint="cs"/>
                <w:color w:val="000000" w:themeColor="text1"/>
                <w:sz w:val="24"/>
                <w:szCs w:val="24"/>
                <w:rtl/>
              </w:rPr>
              <w:t>כללי</w:t>
            </w:r>
          </w:p>
        </w:tc>
        <w:tc>
          <w:tcPr>
            <w:tcW w:w="1370" w:type="dxa"/>
            <w:shd w:val="clear" w:color="auto" w:fill="auto"/>
          </w:tcPr>
          <w:p w14:paraId="7B353F12" w14:textId="77777777" w:rsidR="00C8001A" w:rsidRPr="00AA50AF" w:rsidRDefault="00C8001A" w:rsidP="00C8001A">
            <w:pPr>
              <w:pStyle w:val="a7"/>
              <w:spacing w:after="160" w:line="259" w:lineRule="auto"/>
              <w:ind w:right="57"/>
              <w:rPr>
                <w:rFonts w:ascii="David" w:hAnsi="David" w:cs="David"/>
                <w:color w:val="000000" w:themeColor="text1"/>
                <w:sz w:val="24"/>
                <w:szCs w:val="24"/>
                <w:rtl/>
              </w:rPr>
            </w:pPr>
            <w:r w:rsidRPr="00AA50AF">
              <w:rPr>
                <w:rFonts w:ascii="David" w:hAnsi="David" w:cs="David" w:hint="cs"/>
                <w:color w:val="000000" w:themeColor="text1"/>
                <w:sz w:val="24"/>
                <w:szCs w:val="24"/>
                <w:rtl/>
              </w:rPr>
              <w:t>-</w:t>
            </w:r>
          </w:p>
        </w:tc>
        <w:tc>
          <w:tcPr>
            <w:tcW w:w="4676" w:type="dxa"/>
            <w:shd w:val="clear" w:color="auto" w:fill="auto"/>
          </w:tcPr>
          <w:p w14:paraId="44C18123" w14:textId="77777777" w:rsidR="00C8001A" w:rsidRPr="00AA50AF" w:rsidRDefault="00C8001A" w:rsidP="00C8001A">
            <w:pPr>
              <w:pStyle w:val="a7"/>
              <w:spacing w:after="160" w:line="259" w:lineRule="auto"/>
              <w:ind w:right="57"/>
              <w:rPr>
                <w:rFonts w:ascii="David" w:hAnsi="David" w:cs="David"/>
                <w:color w:val="000000" w:themeColor="text1"/>
                <w:sz w:val="24"/>
                <w:szCs w:val="24"/>
                <w:rtl/>
              </w:rPr>
            </w:pPr>
            <w:r w:rsidRPr="00AA50AF">
              <w:rPr>
                <w:rFonts w:ascii="David" w:hAnsi="David" w:cs="David"/>
                <w:color w:val="000000" w:themeColor="text1"/>
                <w:sz w:val="24"/>
                <w:szCs w:val="24"/>
                <w:rtl/>
              </w:rPr>
              <w:t xml:space="preserve">לצורך תמחור ותכנון הסעות, נבקש לקבל את כתובות העובדים. </w:t>
            </w:r>
          </w:p>
        </w:tc>
        <w:tc>
          <w:tcPr>
            <w:tcW w:w="4973" w:type="dxa"/>
            <w:shd w:val="clear" w:color="auto" w:fill="auto"/>
            <w:vAlign w:val="center"/>
          </w:tcPr>
          <w:p w14:paraId="4E83EF42" w14:textId="77777777" w:rsidR="00992CED" w:rsidRPr="00AA50AF" w:rsidRDefault="0072705A" w:rsidP="00C8001A">
            <w:pPr>
              <w:overflowPunct/>
              <w:autoSpaceDE/>
              <w:autoSpaceDN/>
              <w:adjustRightInd/>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ראה מענה לשאלה 5</w:t>
            </w:r>
          </w:p>
        </w:tc>
      </w:tr>
      <w:tr w:rsidR="00AA50AF" w:rsidRPr="00AA50AF" w14:paraId="55AEB046" w14:textId="77777777" w:rsidTr="0020497B">
        <w:trPr>
          <w:cantSplit/>
          <w:trHeight w:val="50"/>
        </w:trPr>
        <w:tc>
          <w:tcPr>
            <w:tcW w:w="906" w:type="dxa"/>
            <w:shd w:val="clear" w:color="auto" w:fill="auto"/>
            <w:vAlign w:val="center"/>
          </w:tcPr>
          <w:p w14:paraId="3391708D"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6D97A657" w14:textId="77777777" w:rsidR="00C8001A" w:rsidRPr="00AA50AF" w:rsidRDefault="00C8001A" w:rsidP="00C8001A">
            <w:pPr>
              <w:spacing w:line="360" w:lineRule="auto"/>
              <w:jc w:val="center"/>
              <w:rPr>
                <w:rFonts w:ascii="David" w:hAnsi="David" w:cs="David"/>
                <w:color w:val="000000" w:themeColor="text1"/>
                <w:sz w:val="24"/>
                <w:szCs w:val="24"/>
                <w:rtl/>
              </w:rPr>
            </w:pPr>
            <w:r w:rsidRPr="00AA50AF">
              <w:rPr>
                <w:rFonts w:ascii="David" w:hAnsi="David" w:cs="David" w:hint="cs"/>
                <w:color w:val="000000" w:themeColor="text1"/>
                <w:sz w:val="24"/>
                <w:szCs w:val="24"/>
                <w:rtl/>
              </w:rPr>
              <w:t>כללי</w:t>
            </w:r>
          </w:p>
        </w:tc>
        <w:tc>
          <w:tcPr>
            <w:tcW w:w="1370" w:type="dxa"/>
            <w:shd w:val="clear" w:color="auto" w:fill="auto"/>
          </w:tcPr>
          <w:p w14:paraId="6DD53EA1" w14:textId="77777777" w:rsidR="00C8001A" w:rsidRPr="00AA50AF" w:rsidRDefault="00C8001A" w:rsidP="00C8001A">
            <w:pPr>
              <w:pStyle w:val="a7"/>
              <w:spacing w:after="160" w:line="259" w:lineRule="auto"/>
              <w:ind w:right="57"/>
              <w:rPr>
                <w:rFonts w:ascii="David" w:hAnsi="David" w:cs="David"/>
                <w:color w:val="000000" w:themeColor="text1"/>
                <w:sz w:val="24"/>
                <w:szCs w:val="24"/>
                <w:rtl/>
              </w:rPr>
            </w:pPr>
          </w:p>
        </w:tc>
        <w:tc>
          <w:tcPr>
            <w:tcW w:w="4676" w:type="dxa"/>
            <w:shd w:val="clear" w:color="auto" w:fill="auto"/>
          </w:tcPr>
          <w:p w14:paraId="28D09D67" w14:textId="77777777" w:rsidR="00C8001A" w:rsidRPr="00AA50AF" w:rsidRDefault="00C8001A" w:rsidP="00C8001A">
            <w:pPr>
              <w:pStyle w:val="a7"/>
              <w:spacing w:after="160" w:line="259" w:lineRule="auto"/>
              <w:ind w:right="57"/>
              <w:rPr>
                <w:rFonts w:ascii="David" w:hAnsi="David" w:cs="David"/>
                <w:color w:val="000000" w:themeColor="text1"/>
                <w:sz w:val="24"/>
                <w:szCs w:val="24"/>
                <w:rtl/>
              </w:rPr>
            </w:pPr>
            <w:r w:rsidRPr="00AA50AF">
              <w:rPr>
                <w:rFonts w:ascii="David" w:hAnsi="David" w:cs="David"/>
                <w:color w:val="000000" w:themeColor="text1"/>
                <w:sz w:val="24"/>
                <w:szCs w:val="24"/>
                <w:rtl/>
              </w:rPr>
              <w:t>נודה לקבלת מחירי הארוחות</w:t>
            </w:r>
            <w:r w:rsidRPr="00AA50AF">
              <w:rPr>
                <w:rFonts w:ascii="David" w:hAnsi="David" w:cs="David" w:hint="cs"/>
                <w:color w:val="000000" w:themeColor="text1"/>
                <w:sz w:val="24"/>
                <w:szCs w:val="24"/>
                <w:rtl/>
              </w:rPr>
              <w:t>. כמו כן,</w:t>
            </w:r>
            <w:r w:rsidRPr="00AA50AF">
              <w:rPr>
                <w:rFonts w:ascii="David" w:hAnsi="David" w:cs="David"/>
                <w:color w:val="000000" w:themeColor="text1"/>
                <w:sz w:val="24"/>
                <w:szCs w:val="24"/>
                <w:rtl/>
              </w:rPr>
              <w:t xml:space="preserve"> נבקש לקבל פירוט של כמות הארוחות לפי חלוקה, על מנת שנוכל לתמחר את הסבסוד</w:t>
            </w:r>
            <w:r w:rsidRPr="00AA50AF">
              <w:rPr>
                <w:color w:val="000000" w:themeColor="text1"/>
                <w:rtl/>
              </w:rPr>
              <w:t>.</w:t>
            </w:r>
          </w:p>
        </w:tc>
        <w:tc>
          <w:tcPr>
            <w:tcW w:w="4973" w:type="dxa"/>
            <w:shd w:val="clear" w:color="auto" w:fill="auto"/>
            <w:vAlign w:val="center"/>
          </w:tcPr>
          <w:p w14:paraId="66333615" w14:textId="77777777" w:rsidR="0026686B" w:rsidRPr="00AA50AF" w:rsidRDefault="0026686B" w:rsidP="00C8001A">
            <w:pPr>
              <w:overflowPunct/>
              <w:autoSpaceDE/>
              <w:autoSpaceDN/>
              <w:adjustRightInd/>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כמפורט בסעיף 21.7 סל אבטחה א'.</w:t>
            </w:r>
          </w:p>
        </w:tc>
      </w:tr>
      <w:tr w:rsidR="00AA50AF" w:rsidRPr="00AA50AF" w14:paraId="74C8B9C5" w14:textId="77777777" w:rsidTr="0020497B">
        <w:trPr>
          <w:cantSplit/>
          <w:trHeight w:val="50"/>
        </w:trPr>
        <w:tc>
          <w:tcPr>
            <w:tcW w:w="906" w:type="dxa"/>
            <w:shd w:val="clear" w:color="auto" w:fill="auto"/>
            <w:vAlign w:val="center"/>
          </w:tcPr>
          <w:p w14:paraId="29AD55CE"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79C19AA5" w14:textId="77777777" w:rsidR="00C8001A" w:rsidRPr="00AA50AF" w:rsidRDefault="00C8001A" w:rsidP="00C8001A">
            <w:pPr>
              <w:spacing w:line="360" w:lineRule="auto"/>
              <w:jc w:val="center"/>
              <w:rPr>
                <w:rFonts w:ascii="David" w:hAnsi="David" w:cs="David"/>
                <w:color w:val="000000" w:themeColor="text1"/>
                <w:sz w:val="24"/>
                <w:szCs w:val="24"/>
                <w:rtl/>
              </w:rPr>
            </w:pPr>
            <w:r w:rsidRPr="00AA50AF">
              <w:rPr>
                <w:rFonts w:ascii="David" w:hAnsi="David" w:cs="David" w:hint="cs"/>
                <w:color w:val="000000" w:themeColor="text1"/>
                <w:sz w:val="24"/>
                <w:szCs w:val="24"/>
                <w:rtl/>
              </w:rPr>
              <w:t xml:space="preserve">כללי </w:t>
            </w:r>
          </w:p>
        </w:tc>
        <w:tc>
          <w:tcPr>
            <w:tcW w:w="1370" w:type="dxa"/>
            <w:shd w:val="clear" w:color="auto" w:fill="auto"/>
          </w:tcPr>
          <w:p w14:paraId="1356B1D7" w14:textId="77777777" w:rsidR="00C8001A" w:rsidRPr="00AA50AF" w:rsidRDefault="00C8001A" w:rsidP="00C8001A">
            <w:pPr>
              <w:pStyle w:val="a7"/>
              <w:spacing w:after="160" w:line="259" w:lineRule="auto"/>
              <w:ind w:right="57"/>
              <w:rPr>
                <w:rFonts w:ascii="David" w:hAnsi="David" w:cs="David"/>
                <w:color w:val="000000" w:themeColor="text1"/>
                <w:sz w:val="24"/>
                <w:szCs w:val="24"/>
                <w:rtl/>
              </w:rPr>
            </w:pPr>
            <w:r w:rsidRPr="00AA50AF">
              <w:rPr>
                <w:rFonts w:ascii="David" w:hAnsi="David" w:cs="David" w:hint="cs"/>
                <w:color w:val="000000" w:themeColor="text1"/>
                <w:sz w:val="24"/>
                <w:szCs w:val="24"/>
                <w:rtl/>
              </w:rPr>
              <w:t>-</w:t>
            </w:r>
          </w:p>
        </w:tc>
        <w:tc>
          <w:tcPr>
            <w:tcW w:w="4676" w:type="dxa"/>
            <w:shd w:val="clear" w:color="auto" w:fill="auto"/>
          </w:tcPr>
          <w:p w14:paraId="7FF14F5B" w14:textId="77777777" w:rsidR="00C8001A" w:rsidRPr="00AA50AF" w:rsidRDefault="00C8001A" w:rsidP="00C8001A">
            <w:pPr>
              <w:pStyle w:val="a7"/>
              <w:spacing w:after="160" w:line="259" w:lineRule="auto"/>
              <w:ind w:right="57"/>
              <w:rPr>
                <w:rFonts w:ascii="David" w:hAnsi="David" w:cs="David"/>
                <w:color w:val="000000" w:themeColor="text1"/>
                <w:sz w:val="24"/>
                <w:szCs w:val="24"/>
                <w:rtl/>
              </w:rPr>
            </w:pPr>
            <w:r w:rsidRPr="00AA50AF">
              <w:rPr>
                <w:rFonts w:ascii="David" w:hAnsi="David" w:cs="David" w:hint="cs"/>
                <w:color w:val="000000" w:themeColor="text1"/>
                <w:sz w:val="24"/>
                <w:szCs w:val="24"/>
                <w:rtl/>
              </w:rPr>
              <w:t xml:space="preserve">האם על הספק לתמחר זמן תדריך עלייה למשמרת. </w:t>
            </w:r>
          </w:p>
        </w:tc>
        <w:tc>
          <w:tcPr>
            <w:tcW w:w="4973" w:type="dxa"/>
            <w:shd w:val="clear" w:color="auto" w:fill="auto"/>
            <w:vAlign w:val="center"/>
          </w:tcPr>
          <w:p w14:paraId="677E567C" w14:textId="77777777" w:rsidR="0026686B" w:rsidRPr="00AA50AF" w:rsidRDefault="0026686B" w:rsidP="00C8001A">
            <w:pPr>
              <w:overflowPunct/>
              <w:autoSpaceDE/>
              <w:autoSpaceDN/>
              <w:adjustRightInd/>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כמפורט בסעיפים 3 ו12 למכרז. כמו כן,</w:t>
            </w:r>
            <w:r w:rsidR="005273D7" w:rsidRPr="00AA50AF">
              <w:rPr>
                <w:rFonts w:ascii="David" w:hAnsi="David" w:cs="David" w:hint="cs"/>
                <w:color w:val="000000" w:themeColor="text1"/>
                <w:sz w:val="24"/>
                <w:szCs w:val="24"/>
                <w:rtl/>
              </w:rPr>
              <w:t xml:space="preserve"> </w:t>
            </w:r>
            <w:r w:rsidRPr="00AA50AF">
              <w:rPr>
                <w:rFonts w:ascii="David" w:hAnsi="David" w:cs="David" w:hint="cs"/>
                <w:color w:val="000000" w:themeColor="text1"/>
                <w:sz w:val="24"/>
                <w:szCs w:val="24"/>
                <w:rtl/>
              </w:rPr>
              <w:t>המשרד משלם 8.25/12.25 כאשר 15 הדקות הראשונות הן זמן עלייה למשמרת.</w:t>
            </w:r>
          </w:p>
        </w:tc>
      </w:tr>
      <w:tr w:rsidR="00AA50AF" w:rsidRPr="00AA50AF" w14:paraId="27951D9E" w14:textId="77777777" w:rsidTr="0020497B">
        <w:trPr>
          <w:cantSplit/>
          <w:trHeight w:val="50"/>
        </w:trPr>
        <w:tc>
          <w:tcPr>
            <w:tcW w:w="906" w:type="dxa"/>
            <w:shd w:val="clear" w:color="auto" w:fill="auto"/>
            <w:vAlign w:val="center"/>
          </w:tcPr>
          <w:p w14:paraId="538BBBE4"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32B40773" w14:textId="77777777" w:rsidR="00C8001A" w:rsidRPr="00AA50AF" w:rsidRDefault="00C8001A" w:rsidP="00C8001A">
            <w:pPr>
              <w:spacing w:line="360" w:lineRule="auto"/>
              <w:jc w:val="center"/>
              <w:rPr>
                <w:rFonts w:ascii="David" w:hAnsi="David" w:cs="David"/>
                <w:color w:val="000000" w:themeColor="text1"/>
                <w:sz w:val="24"/>
                <w:szCs w:val="24"/>
                <w:rtl/>
              </w:rPr>
            </w:pPr>
            <w:r w:rsidRPr="00AA50AF">
              <w:rPr>
                <w:rFonts w:ascii="David" w:hAnsi="David" w:cs="David" w:hint="cs"/>
                <w:color w:val="000000" w:themeColor="text1"/>
                <w:sz w:val="24"/>
                <w:szCs w:val="24"/>
                <w:rtl/>
              </w:rPr>
              <w:t>2</w:t>
            </w:r>
          </w:p>
        </w:tc>
        <w:tc>
          <w:tcPr>
            <w:tcW w:w="1370" w:type="dxa"/>
            <w:shd w:val="clear" w:color="auto" w:fill="auto"/>
          </w:tcPr>
          <w:p w14:paraId="3F8E96A7" w14:textId="77777777" w:rsidR="00C8001A" w:rsidRPr="00AA50AF" w:rsidRDefault="00C8001A" w:rsidP="00C8001A">
            <w:pPr>
              <w:pStyle w:val="a7"/>
              <w:spacing w:after="160" w:line="259" w:lineRule="auto"/>
              <w:ind w:right="57"/>
              <w:rPr>
                <w:rFonts w:ascii="David" w:hAnsi="David" w:cs="David"/>
                <w:color w:val="000000" w:themeColor="text1"/>
                <w:sz w:val="24"/>
                <w:szCs w:val="24"/>
                <w:rtl/>
              </w:rPr>
            </w:pPr>
            <w:r w:rsidRPr="00AA50AF">
              <w:rPr>
                <w:rFonts w:ascii="David" w:hAnsi="David" w:cs="David" w:hint="cs"/>
                <w:color w:val="000000" w:themeColor="text1"/>
                <w:sz w:val="24"/>
                <w:szCs w:val="24"/>
                <w:rtl/>
              </w:rPr>
              <w:t>2.3.ח</w:t>
            </w:r>
          </w:p>
        </w:tc>
        <w:tc>
          <w:tcPr>
            <w:tcW w:w="4676" w:type="dxa"/>
            <w:shd w:val="clear" w:color="auto" w:fill="auto"/>
          </w:tcPr>
          <w:p w14:paraId="5C365045" w14:textId="77777777" w:rsidR="00C8001A" w:rsidRPr="00AA50AF" w:rsidRDefault="00C8001A" w:rsidP="00C8001A">
            <w:pPr>
              <w:pStyle w:val="a7"/>
              <w:spacing w:after="160" w:line="259" w:lineRule="auto"/>
              <w:ind w:right="57"/>
              <w:rPr>
                <w:rFonts w:ascii="David" w:hAnsi="David" w:cs="David"/>
                <w:color w:val="000000" w:themeColor="text1"/>
                <w:sz w:val="24"/>
                <w:szCs w:val="24"/>
                <w:rtl/>
              </w:rPr>
            </w:pPr>
            <w:r w:rsidRPr="00AA50AF">
              <w:rPr>
                <w:rFonts w:ascii="David" w:hAnsi="David" w:cs="David" w:hint="cs"/>
                <w:color w:val="000000" w:themeColor="text1"/>
                <w:sz w:val="24"/>
                <w:szCs w:val="24"/>
                <w:rtl/>
              </w:rPr>
              <w:t xml:space="preserve">נבקש אישורכם כי הפעלת מוקד מבצעי ארצי באמצעות חברת בת עומדת בדרישת תנאי הסף. </w:t>
            </w:r>
          </w:p>
        </w:tc>
        <w:tc>
          <w:tcPr>
            <w:tcW w:w="4973" w:type="dxa"/>
            <w:shd w:val="clear" w:color="auto" w:fill="auto"/>
            <w:vAlign w:val="center"/>
          </w:tcPr>
          <w:p w14:paraId="2AB24B79" w14:textId="77777777" w:rsidR="0026686B" w:rsidRPr="00AA50AF" w:rsidRDefault="00045071" w:rsidP="00C8001A">
            <w:pPr>
              <w:overflowPunct/>
              <w:autoSpaceDE/>
              <w:autoSpaceDN/>
              <w:adjustRightInd/>
              <w:jc w:val="left"/>
              <w:textAlignment w:val="auto"/>
              <w:rPr>
                <w:rFonts w:ascii="David" w:hAnsi="David" w:cs="David"/>
                <w:color w:val="000000" w:themeColor="text1"/>
                <w:sz w:val="24"/>
                <w:szCs w:val="24"/>
                <w:rtl/>
              </w:rPr>
            </w:pPr>
            <w:r w:rsidRPr="00AA50AF">
              <w:rPr>
                <w:rFonts w:ascii="David" w:hAnsi="David" w:cs="David" w:hint="cs"/>
                <w:color w:val="000000" w:themeColor="text1"/>
                <w:sz w:val="24"/>
                <w:szCs w:val="24"/>
                <w:rtl/>
              </w:rPr>
              <w:t>תנאי הסף קובעים דרישה כי המציע או קבלן משנה מטעמו מפעילים מוקד.</w:t>
            </w:r>
          </w:p>
          <w:p w14:paraId="150623B9" w14:textId="77777777" w:rsidR="00045071" w:rsidRPr="00AA50AF" w:rsidRDefault="00045071" w:rsidP="00C8001A">
            <w:pPr>
              <w:overflowPunct/>
              <w:autoSpaceDE/>
              <w:autoSpaceDN/>
              <w:adjustRightInd/>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ככל שחברת הבת הינה קבלן משנה של המציע, ישנה עמידה בדרישה.</w:t>
            </w:r>
          </w:p>
        </w:tc>
      </w:tr>
      <w:tr w:rsidR="00AA50AF" w:rsidRPr="00AA50AF" w14:paraId="0B56E11F" w14:textId="77777777" w:rsidTr="0020497B">
        <w:trPr>
          <w:cantSplit/>
          <w:trHeight w:val="50"/>
        </w:trPr>
        <w:tc>
          <w:tcPr>
            <w:tcW w:w="906" w:type="dxa"/>
            <w:shd w:val="clear" w:color="auto" w:fill="auto"/>
            <w:vAlign w:val="center"/>
          </w:tcPr>
          <w:p w14:paraId="1E9DECB9"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2B8F4322" w14:textId="77777777" w:rsidR="00C8001A" w:rsidRPr="00AA50AF" w:rsidRDefault="00C8001A" w:rsidP="00C8001A">
            <w:pPr>
              <w:spacing w:line="360" w:lineRule="auto"/>
              <w:jc w:val="center"/>
              <w:rPr>
                <w:rFonts w:ascii="David" w:hAnsi="David" w:cs="David"/>
                <w:color w:val="000000" w:themeColor="text1"/>
                <w:sz w:val="24"/>
                <w:szCs w:val="24"/>
                <w:rtl/>
              </w:rPr>
            </w:pPr>
            <w:r w:rsidRPr="00AA50AF">
              <w:rPr>
                <w:rFonts w:ascii="David" w:hAnsi="David" w:cs="David" w:hint="cs"/>
                <w:color w:val="000000" w:themeColor="text1"/>
                <w:sz w:val="24"/>
                <w:szCs w:val="24"/>
                <w:rtl/>
              </w:rPr>
              <w:t>12</w:t>
            </w:r>
          </w:p>
        </w:tc>
        <w:tc>
          <w:tcPr>
            <w:tcW w:w="1370" w:type="dxa"/>
            <w:shd w:val="clear" w:color="auto" w:fill="auto"/>
          </w:tcPr>
          <w:p w14:paraId="320F4598" w14:textId="77777777" w:rsidR="00C8001A" w:rsidRPr="00AA50AF" w:rsidRDefault="00C8001A" w:rsidP="00C8001A">
            <w:pPr>
              <w:pStyle w:val="a7"/>
              <w:spacing w:after="160" w:line="259" w:lineRule="auto"/>
              <w:ind w:right="57"/>
              <w:rPr>
                <w:rFonts w:ascii="David" w:hAnsi="David" w:cs="David"/>
                <w:color w:val="000000" w:themeColor="text1"/>
                <w:sz w:val="24"/>
                <w:szCs w:val="24"/>
                <w:rtl/>
              </w:rPr>
            </w:pPr>
            <w:r w:rsidRPr="00AA50AF">
              <w:rPr>
                <w:rFonts w:ascii="David" w:hAnsi="David" w:cs="David" w:hint="cs"/>
                <w:color w:val="000000" w:themeColor="text1"/>
                <w:sz w:val="24"/>
                <w:szCs w:val="24"/>
                <w:rtl/>
              </w:rPr>
              <w:t>12.2</w:t>
            </w:r>
          </w:p>
        </w:tc>
        <w:tc>
          <w:tcPr>
            <w:tcW w:w="4676" w:type="dxa"/>
            <w:shd w:val="clear" w:color="auto" w:fill="auto"/>
          </w:tcPr>
          <w:p w14:paraId="0EEDB4AF" w14:textId="77777777" w:rsidR="00C8001A" w:rsidRPr="00AA50AF" w:rsidRDefault="00C8001A" w:rsidP="00C8001A">
            <w:pPr>
              <w:pStyle w:val="a7"/>
              <w:spacing w:after="160" w:line="259" w:lineRule="auto"/>
              <w:ind w:right="57"/>
              <w:rPr>
                <w:rFonts w:ascii="David" w:hAnsi="David" w:cs="David"/>
                <w:color w:val="000000" w:themeColor="text1"/>
                <w:sz w:val="24"/>
                <w:szCs w:val="24"/>
                <w:rtl/>
              </w:rPr>
            </w:pPr>
            <w:r w:rsidRPr="00AA50AF">
              <w:rPr>
                <w:rFonts w:ascii="David" w:hAnsi="David" w:cs="David"/>
                <w:color w:val="000000" w:themeColor="text1"/>
                <w:sz w:val="24"/>
                <w:szCs w:val="24"/>
                <w:rtl/>
              </w:rPr>
              <w:t>יש סתירה בסכום הערבות</w:t>
            </w:r>
            <w:r w:rsidRPr="00AA50AF">
              <w:rPr>
                <w:rFonts w:ascii="David" w:hAnsi="David" w:cs="David" w:hint="cs"/>
                <w:color w:val="000000" w:themeColor="text1"/>
                <w:sz w:val="24"/>
                <w:szCs w:val="24"/>
                <w:rtl/>
              </w:rPr>
              <w:t xml:space="preserve">. במספר נרשם 125,000 ₪ ובמילים </w:t>
            </w:r>
            <w:r w:rsidRPr="00AA50AF">
              <w:rPr>
                <w:rFonts w:ascii="David" w:hAnsi="David" w:cs="David"/>
                <w:color w:val="000000" w:themeColor="text1"/>
                <w:sz w:val="24"/>
                <w:szCs w:val="24"/>
                <w:rtl/>
              </w:rPr>
              <w:t>–</w:t>
            </w:r>
            <w:r w:rsidRPr="00AA50AF">
              <w:rPr>
                <w:rFonts w:ascii="David" w:hAnsi="David" w:cs="David" w:hint="cs"/>
                <w:color w:val="000000" w:themeColor="text1"/>
                <w:sz w:val="24"/>
                <w:szCs w:val="24"/>
                <w:rtl/>
              </w:rPr>
              <w:t xml:space="preserve"> חמישים אלף. </w:t>
            </w:r>
          </w:p>
        </w:tc>
        <w:tc>
          <w:tcPr>
            <w:tcW w:w="4973" w:type="dxa"/>
            <w:shd w:val="clear" w:color="auto" w:fill="auto"/>
            <w:vAlign w:val="center"/>
          </w:tcPr>
          <w:p w14:paraId="50395698" w14:textId="77777777" w:rsidR="00C8001A" w:rsidRPr="00AA50AF" w:rsidRDefault="002E4679" w:rsidP="00C8001A">
            <w:pPr>
              <w:overflowPunct/>
              <w:autoSpaceDE/>
              <w:autoSpaceDN/>
              <w:adjustRightInd/>
              <w:jc w:val="left"/>
              <w:textAlignment w:val="auto"/>
              <w:rPr>
                <w:rFonts w:ascii="David" w:hAnsi="David" w:cs="David"/>
                <w:color w:val="000000" w:themeColor="text1"/>
                <w:sz w:val="24"/>
                <w:szCs w:val="24"/>
                <w:rtl/>
              </w:rPr>
            </w:pPr>
            <w:r w:rsidRPr="00AA50AF">
              <w:rPr>
                <w:rFonts w:ascii="David" w:hAnsi="David" w:cs="David" w:hint="cs"/>
                <w:color w:val="000000" w:themeColor="text1"/>
                <w:sz w:val="24"/>
                <w:szCs w:val="24"/>
                <w:rtl/>
              </w:rPr>
              <w:t>הערבות הינה כאמור בתנאי הסף בסעיף 10.1.4, בהתאם לסל או לסלים עבורם מוגשת הצעה.</w:t>
            </w:r>
          </w:p>
          <w:p w14:paraId="42BBE7D3" w14:textId="77777777" w:rsidR="002E4679" w:rsidRPr="00AA50AF" w:rsidRDefault="002E4679" w:rsidP="002E4679">
            <w:pPr>
              <w:pStyle w:val="ad"/>
              <w:numPr>
                <w:ilvl w:val="3"/>
                <w:numId w:val="41"/>
              </w:numPr>
              <w:overflowPunct/>
              <w:autoSpaceDE/>
              <w:autoSpaceDN/>
              <w:adjustRightInd/>
              <w:ind w:left="648"/>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 xml:space="preserve">מציע המגיש הצעה לסל מס' 1 </w:t>
            </w:r>
            <w:r w:rsidRPr="00AA50AF">
              <w:rPr>
                <w:rFonts w:ascii="David" w:hAnsi="David" w:cs="David"/>
                <w:color w:val="000000" w:themeColor="text1"/>
                <w:sz w:val="24"/>
                <w:szCs w:val="24"/>
                <w:rtl/>
              </w:rPr>
              <w:t>–</w:t>
            </w:r>
            <w:r w:rsidRPr="00AA50AF">
              <w:rPr>
                <w:rFonts w:ascii="David" w:hAnsi="David" w:cs="David" w:hint="cs"/>
                <w:color w:val="000000" w:themeColor="text1"/>
                <w:sz w:val="24"/>
                <w:szCs w:val="24"/>
                <w:rtl/>
              </w:rPr>
              <w:t xml:space="preserve"> יציג ערבות בסך 125,000 ₪.</w:t>
            </w:r>
          </w:p>
          <w:p w14:paraId="3DB964FE" w14:textId="77777777" w:rsidR="002E4679" w:rsidRPr="00AA50AF" w:rsidRDefault="002E4679" w:rsidP="002E4679">
            <w:pPr>
              <w:numPr>
                <w:ilvl w:val="3"/>
                <w:numId w:val="41"/>
              </w:numPr>
              <w:overflowPunct/>
              <w:autoSpaceDE/>
              <w:autoSpaceDN/>
              <w:adjustRightInd/>
              <w:ind w:left="648"/>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 xml:space="preserve">מציע המגיש הצעה לסל מס' 2 </w:t>
            </w:r>
            <w:r w:rsidRPr="00AA50AF">
              <w:rPr>
                <w:rFonts w:ascii="David" w:hAnsi="David" w:cs="David"/>
                <w:color w:val="000000" w:themeColor="text1"/>
                <w:sz w:val="24"/>
                <w:szCs w:val="24"/>
                <w:rtl/>
              </w:rPr>
              <w:t>–</w:t>
            </w:r>
            <w:r w:rsidRPr="00AA50AF">
              <w:rPr>
                <w:rFonts w:ascii="David" w:hAnsi="David" w:cs="David" w:hint="cs"/>
                <w:color w:val="000000" w:themeColor="text1"/>
                <w:sz w:val="24"/>
                <w:szCs w:val="24"/>
                <w:rtl/>
              </w:rPr>
              <w:t xml:space="preserve"> יציג ערבות בסך 125,000 ₪.</w:t>
            </w:r>
          </w:p>
          <w:p w14:paraId="0C6427DD" w14:textId="77777777" w:rsidR="002E4679" w:rsidRPr="00AA50AF" w:rsidRDefault="002E4679" w:rsidP="002E4679">
            <w:pPr>
              <w:numPr>
                <w:ilvl w:val="3"/>
                <w:numId w:val="41"/>
              </w:numPr>
              <w:overflowPunct/>
              <w:autoSpaceDE/>
              <w:autoSpaceDN/>
              <w:adjustRightInd/>
              <w:ind w:left="648"/>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 xml:space="preserve">מציע המגיש הצעה לשני הסלים </w:t>
            </w:r>
            <w:r w:rsidRPr="00AA50AF">
              <w:rPr>
                <w:rFonts w:ascii="David" w:hAnsi="David" w:cs="David"/>
                <w:color w:val="000000" w:themeColor="text1"/>
                <w:sz w:val="24"/>
                <w:szCs w:val="24"/>
                <w:rtl/>
              </w:rPr>
              <w:t>–</w:t>
            </w:r>
            <w:r w:rsidRPr="00AA50AF">
              <w:rPr>
                <w:rFonts w:ascii="David" w:hAnsi="David" w:cs="David" w:hint="cs"/>
                <w:color w:val="000000" w:themeColor="text1"/>
                <w:sz w:val="24"/>
                <w:szCs w:val="24"/>
                <w:rtl/>
              </w:rPr>
              <w:t xml:space="preserve"> יציג ערבות בסך 250,000 ₪.</w:t>
            </w:r>
          </w:p>
          <w:p w14:paraId="7959F69D" w14:textId="77777777" w:rsidR="002E4679" w:rsidRPr="00AA50AF" w:rsidRDefault="002E4679" w:rsidP="00C8001A">
            <w:pPr>
              <w:overflowPunct/>
              <w:autoSpaceDE/>
              <w:autoSpaceDN/>
              <w:adjustRightInd/>
              <w:jc w:val="left"/>
              <w:textAlignment w:val="auto"/>
              <w:rPr>
                <w:rFonts w:ascii="David" w:hAnsi="David" w:cs="David"/>
                <w:color w:val="000000" w:themeColor="text1"/>
                <w:sz w:val="24"/>
                <w:szCs w:val="24"/>
              </w:rPr>
            </w:pPr>
          </w:p>
        </w:tc>
      </w:tr>
      <w:tr w:rsidR="00AA50AF" w:rsidRPr="00AA50AF" w14:paraId="40FFC026" w14:textId="77777777" w:rsidTr="0020497B">
        <w:trPr>
          <w:cantSplit/>
          <w:trHeight w:val="50"/>
        </w:trPr>
        <w:tc>
          <w:tcPr>
            <w:tcW w:w="906" w:type="dxa"/>
            <w:shd w:val="clear" w:color="auto" w:fill="auto"/>
            <w:vAlign w:val="center"/>
          </w:tcPr>
          <w:p w14:paraId="1F070DF2"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6CAED2C8" w14:textId="77777777" w:rsidR="00C8001A" w:rsidRPr="00AA50AF" w:rsidRDefault="00C8001A" w:rsidP="00C8001A">
            <w:pPr>
              <w:spacing w:line="360" w:lineRule="auto"/>
              <w:jc w:val="center"/>
              <w:rPr>
                <w:rFonts w:ascii="David" w:hAnsi="David" w:cs="David"/>
                <w:color w:val="000000" w:themeColor="text1"/>
                <w:sz w:val="24"/>
                <w:szCs w:val="24"/>
                <w:rtl/>
              </w:rPr>
            </w:pPr>
            <w:r w:rsidRPr="00AA50AF">
              <w:rPr>
                <w:rFonts w:ascii="David" w:hAnsi="David" w:cs="David" w:hint="cs"/>
                <w:color w:val="000000" w:themeColor="text1"/>
                <w:sz w:val="24"/>
                <w:szCs w:val="24"/>
                <w:rtl/>
              </w:rPr>
              <w:t>15</w:t>
            </w:r>
          </w:p>
        </w:tc>
        <w:tc>
          <w:tcPr>
            <w:tcW w:w="1370" w:type="dxa"/>
            <w:shd w:val="clear" w:color="auto" w:fill="auto"/>
          </w:tcPr>
          <w:p w14:paraId="09D922A5" w14:textId="77777777" w:rsidR="00C8001A" w:rsidRPr="00AA50AF" w:rsidRDefault="00C8001A" w:rsidP="00C8001A">
            <w:pPr>
              <w:pStyle w:val="a7"/>
              <w:spacing w:after="160" w:line="259" w:lineRule="auto"/>
              <w:ind w:right="57"/>
              <w:rPr>
                <w:rFonts w:ascii="David" w:hAnsi="David" w:cs="David"/>
                <w:color w:val="000000" w:themeColor="text1"/>
                <w:sz w:val="24"/>
                <w:szCs w:val="24"/>
                <w:rtl/>
              </w:rPr>
            </w:pPr>
            <w:r w:rsidRPr="00AA50AF">
              <w:rPr>
                <w:rFonts w:ascii="David" w:hAnsi="David" w:cs="David" w:hint="cs"/>
                <w:color w:val="000000" w:themeColor="text1"/>
                <w:sz w:val="24"/>
                <w:szCs w:val="24"/>
                <w:rtl/>
              </w:rPr>
              <w:t>14</w:t>
            </w:r>
          </w:p>
        </w:tc>
        <w:tc>
          <w:tcPr>
            <w:tcW w:w="4676" w:type="dxa"/>
            <w:shd w:val="clear" w:color="auto" w:fill="auto"/>
          </w:tcPr>
          <w:p w14:paraId="6A12BB47" w14:textId="77777777" w:rsidR="00C8001A" w:rsidRPr="00AA50AF" w:rsidRDefault="00C8001A" w:rsidP="00C8001A">
            <w:pPr>
              <w:rPr>
                <w:rFonts w:ascii="David" w:hAnsi="David" w:cs="David"/>
                <w:color w:val="000000" w:themeColor="text1"/>
                <w:sz w:val="24"/>
                <w:szCs w:val="24"/>
              </w:rPr>
            </w:pPr>
            <w:r w:rsidRPr="00AA50AF">
              <w:rPr>
                <w:rFonts w:ascii="David" w:hAnsi="David" w:cs="David" w:hint="cs"/>
                <w:color w:val="000000" w:themeColor="text1"/>
                <w:sz w:val="24"/>
                <w:szCs w:val="24"/>
                <w:rtl/>
              </w:rPr>
              <w:t xml:space="preserve">לתשומת ליבכם, </w:t>
            </w:r>
            <w:r w:rsidRPr="00AA50AF">
              <w:rPr>
                <w:rFonts w:ascii="David" w:hAnsi="David" w:cs="David"/>
                <w:color w:val="000000" w:themeColor="text1"/>
                <w:sz w:val="24"/>
                <w:szCs w:val="24"/>
                <w:rtl/>
              </w:rPr>
              <w:t>ביום 10.8.2023 , פרסם</w:t>
            </w:r>
          </w:p>
          <w:p w14:paraId="6BA77A7E" w14:textId="77777777" w:rsidR="00C8001A" w:rsidRPr="00AA50AF" w:rsidRDefault="00C8001A" w:rsidP="002E4679">
            <w:pPr>
              <w:rPr>
                <w:rFonts w:ascii="David" w:hAnsi="David" w:cs="David"/>
                <w:color w:val="000000" w:themeColor="text1"/>
                <w:sz w:val="24"/>
                <w:szCs w:val="24"/>
                <w:rtl/>
              </w:rPr>
            </w:pPr>
            <w:r w:rsidRPr="00AA50AF">
              <w:rPr>
                <w:rFonts w:ascii="David" w:hAnsi="David" w:cs="David"/>
                <w:color w:val="000000" w:themeColor="text1"/>
                <w:sz w:val="24"/>
                <w:szCs w:val="24"/>
                <w:rtl/>
              </w:rPr>
              <w:t>החשב הכללי, הוראת</w:t>
            </w:r>
            <w:r w:rsidRPr="00AA50AF">
              <w:rPr>
                <w:rFonts w:ascii="David" w:hAnsi="David" w:cs="David" w:hint="cs"/>
                <w:color w:val="000000" w:themeColor="text1"/>
                <w:sz w:val="24"/>
                <w:szCs w:val="24"/>
                <w:rtl/>
              </w:rPr>
              <w:t xml:space="preserve"> </w:t>
            </w:r>
            <w:proofErr w:type="spellStart"/>
            <w:r w:rsidRPr="00AA50AF">
              <w:rPr>
                <w:rFonts w:ascii="David" w:hAnsi="David" w:cs="David"/>
                <w:color w:val="000000" w:themeColor="text1"/>
                <w:sz w:val="24"/>
                <w:szCs w:val="24"/>
                <w:rtl/>
              </w:rPr>
              <w:t>תכ"מ</w:t>
            </w:r>
            <w:proofErr w:type="spellEnd"/>
            <w:r w:rsidRPr="00AA50AF">
              <w:rPr>
                <w:rFonts w:ascii="David" w:hAnsi="David" w:cs="David"/>
                <w:color w:val="000000" w:themeColor="text1"/>
                <w:sz w:val="24"/>
                <w:szCs w:val="24"/>
                <w:rtl/>
              </w:rPr>
              <w:t xml:space="preserve"> זמנית מס</w:t>
            </w:r>
            <w:r w:rsidRPr="00AA50AF">
              <w:rPr>
                <w:rFonts w:ascii="David" w:hAnsi="David" w:cs="David"/>
                <w:color w:val="000000" w:themeColor="text1"/>
                <w:sz w:val="24"/>
                <w:szCs w:val="24"/>
              </w:rPr>
              <w:t>'</w:t>
            </w:r>
            <w:r w:rsidRPr="00AA50AF">
              <w:rPr>
                <w:rFonts w:ascii="David" w:hAnsi="David" w:cs="David" w:hint="cs"/>
                <w:color w:val="000000" w:themeColor="text1"/>
                <w:sz w:val="24"/>
                <w:szCs w:val="24"/>
                <w:rtl/>
              </w:rPr>
              <w:t xml:space="preserve"> </w:t>
            </w:r>
            <w:r w:rsidRPr="00AA50AF">
              <w:rPr>
                <w:rFonts w:ascii="David" w:hAnsi="David" w:cs="David"/>
                <w:color w:val="000000" w:themeColor="text1"/>
                <w:sz w:val="24"/>
                <w:szCs w:val="24"/>
                <w:rtl/>
              </w:rPr>
              <w:t>ה.ז. 5.1.4.1 - "הנחיות</w:t>
            </w:r>
            <w:r w:rsidRPr="00AA50AF">
              <w:rPr>
                <w:rFonts w:ascii="David" w:hAnsi="David" w:cs="David" w:hint="cs"/>
                <w:color w:val="000000" w:themeColor="text1"/>
                <w:sz w:val="24"/>
                <w:szCs w:val="24"/>
                <w:rtl/>
              </w:rPr>
              <w:t xml:space="preserve"> </w:t>
            </w:r>
            <w:r w:rsidRPr="00AA50AF">
              <w:rPr>
                <w:rFonts w:ascii="David" w:hAnsi="David" w:cs="David"/>
                <w:color w:val="000000" w:themeColor="text1"/>
                <w:sz w:val="24"/>
                <w:szCs w:val="24"/>
                <w:rtl/>
              </w:rPr>
              <w:t>לציוני ביקורת שיינתנו</w:t>
            </w:r>
            <w:r w:rsidRPr="00AA50AF">
              <w:rPr>
                <w:rFonts w:ascii="David" w:hAnsi="David" w:cs="David" w:hint="cs"/>
                <w:color w:val="000000" w:themeColor="text1"/>
                <w:sz w:val="24"/>
                <w:szCs w:val="24"/>
                <w:rtl/>
              </w:rPr>
              <w:t xml:space="preserve"> </w:t>
            </w:r>
            <w:r w:rsidRPr="00AA50AF">
              <w:rPr>
                <w:rFonts w:ascii="David" w:hAnsi="David" w:cs="David"/>
                <w:color w:val="000000" w:themeColor="text1"/>
                <w:sz w:val="24"/>
                <w:szCs w:val="24"/>
                <w:rtl/>
              </w:rPr>
              <w:t>לקבלני שירותים בגין</w:t>
            </w:r>
            <w:r w:rsidR="002E4679" w:rsidRPr="00AA50AF">
              <w:rPr>
                <w:rFonts w:ascii="David" w:hAnsi="David" w:cs="David" w:hint="cs"/>
                <w:color w:val="000000" w:themeColor="text1"/>
                <w:sz w:val="24"/>
                <w:szCs w:val="24"/>
                <w:rtl/>
              </w:rPr>
              <w:t xml:space="preserve"> </w:t>
            </w:r>
            <w:r w:rsidRPr="00AA50AF">
              <w:rPr>
                <w:rFonts w:ascii="David" w:hAnsi="David" w:cs="David"/>
                <w:color w:val="000000" w:themeColor="text1"/>
                <w:sz w:val="24"/>
                <w:szCs w:val="24"/>
                <w:rtl/>
              </w:rPr>
              <w:t>השנים 2021-2022</w:t>
            </w:r>
            <w:r w:rsidRPr="00AA50AF">
              <w:rPr>
                <w:rFonts w:ascii="David" w:hAnsi="David" w:cs="David" w:hint="cs"/>
                <w:color w:val="000000" w:themeColor="text1"/>
                <w:sz w:val="24"/>
                <w:szCs w:val="24"/>
                <w:rtl/>
              </w:rPr>
              <w:t xml:space="preserve">". </w:t>
            </w:r>
          </w:p>
        </w:tc>
        <w:tc>
          <w:tcPr>
            <w:tcW w:w="4973" w:type="dxa"/>
            <w:shd w:val="clear" w:color="auto" w:fill="auto"/>
            <w:vAlign w:val="center"/>
          </w:tcPr>
          <w:p w14:paraId="13131C9A" w14:textId="77777777" w:rsidR="002E4679" w:rsidRPr="00AA50AF" w:rsidRDefault="00045071" w:rsidP="00C8001A">
            <w:pPr>
              <w:overflowPunct/>
              <w:autoSpaceDE/>
              <w:autoSpaceDN/>
              <w:adjustRightInd/>
              <w:jc w:val="left"/>
              <w:textAlignment w:val="auto"/>
              <w:rPr>
                <w:rFonts w:ascii="David" w:hAnsi="David" w:cs="David"/>
                <w:color w:val="000000" w:themeColor="text1"/>
                <w:sz w:val="24"/>
                <w:szCs w:val="24"/>
                <w:rtl/>
              </w:rPr>
            </w:pPr>
            <w:r w:rsidRPr="00AA50AF">
              <w:rPr>
                <w:rFonts w:ascii="David" w:hAnsi="David" w:cs="David" w:hint="cs"/>
                <w:color w:val="000000" w:themeColor="text1"/>
                <w:sz w:val="24"/>
                <w:szCs w:val="24"/>
                <w:rtl/>
              </w:rPr>
              <w:t>המשרד מודע להוראות התכם.</w:t>
            </w:r>
          </w:p>
          <w:p w14:paraId="5F3CF7EA" w14:textId="77777777" w:rsidR="002E4679" w:rsidRPr="00AA50AF" w:rsidRDefault="002E4679" w:rsidP="00C8001A">
            <w:pPr>
              <w:overflowPunct/>
              <w:autoSpaceDE/>
              <w:autoSpaceDN/>
              <w:adjustRightInd/>
              <w:jc w:val="left"/>
              <w:textAlignment w:val="auto"/>
              <w:rPr>
                <w:rFonts w:ascii="David" w:hAnsi="David" w:cs="David"/>
                <w:color w:val="000000" w:themeColor="text1"/>
                <w:sz w:val="24"/>
                <w:szCs w:val="24"/>
              </w:rPr>
            </w:pPr>
          </w:p>
        </w:tc>
      </w:tr>
      <w:tr w:rsidR="00AA50AF" w:rsidRPr="00AA50AF" w14:paraId="12BB00A8" w14:textId="77777777" w:rsidTr="0020497B">
        <w:trPr>
          <w:cantSplit/>
          <w:trHeight w:val="50"/>
        </w:trPr>
        <w:tc>
          <w:tcPr>
            <w:tcW w:w="906" w:type="dxa"/>
            <w:shd w:val="clear" w:color="auto" w:fill="auto"/>
            <w:vAlign w:val="center"/>
          </w:tcPr>
          <w:p w14:paraId="2E7B3A1D"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487128E0" w14:textId="77777777" w:rsidR="00C8001A" w:rsidRPr="00AA50AF" w:rsidRDefault="00C8001A" w:rsidP="00C8001A">
            <w:pPr>
              <w:spacing w:line="360" w:lineRule="auto"/>
              <w:jc w:val="center"/>
              <w:rPr>
                <w:rFonts w:ascii="David" w:hAnsi="David" w:cs="David"/>
                <w:color w:val="000000" w:themeColor="text1"/>
                <w:sz w:val="24"/>
                <w:szCs w:val="24"/>
                <w:rtl/>
              </w:rPr>
            </w:pPr>
            <w:r w:rsidRPr="00AA50AF">
              <w:rPr>
                <w:rFonts w:ascii="David" w:hAnsi="David" w:cs="David" w:hint="cs"/>
                <w:color w:val="000000" w:themeColor="text1"/>
                <w:sz w:val="24"/>
                <w:szCs w:val="24"/>
                <w:rtl/>
              </w:rPr>
              <w:t>28</w:t>
            </w:r>
          </w:p>
        </w:tc>
        <w:tc>
          <w:tcPr>
            <w:tcW w:w="1370" w:type="dxa"/>
            <w:shd w:val="clear" w:color="auto" w:fill="auto"/>
          </w:tcPr>
          <w:p w14:paraId="3839F803" w14:textId="77777777" w:rsidR="00C8001A" w:rsidRPr="00AA50AF" w:rsidRDefault="00C8001A" w:rsidP="00C8001A">
            <w:pPr>
              <w:pStyle w:val="a7"/>
              <w:spacing w:after="160" w:line="259" w:lineRule="auto"/>
              <w:ind w:right="57"/>
              <w:rPr>
                <w:rFonts w:ascii="David" w:hAnsi="David" w:cs="David"/>
                <w:color w:val="000000" w:themeColor="text1"/>
                <w:sz w:val="24"/>
                <w:szCs w:val="24"/>
                <w:rtl/>
              </w:rPr>
            </w:pPr>
            <w:r w:rsidRPr="00AA50AF">
              <w:rPr>
                <w:rFonts w:ascii="David" w:hAnsi="David" w:cs="David" w:hint="cs"/>
                <w:color w:val="000000" w:themeColor="text1"/>
                <w:sz w:val="24"/>
                <w:szCs w:val="24"/>
                <w:rtl/>
              </w:rPr>
              <w:t>3.2</w:t>
            </w:r>
          </w:p>
        </w:tc>
        <w:tc>
          <w:tcPr>
            <w:tcW w:w="4676" w:type="dxa"/>
            <w:shd w:val="clear" w:color="auto" w:fill="auto"/>
            <w:vAlign w:val="bottom"/>
          </w:tcPr>
          <w:p w14:paraId="22EC4E61" w14:textId="77777777" w:rsidR="00C8001A" w:rsidRPr="00AA50AF" w:rsidRDefault="00C8001A" w:rsidP="00C8001A">
            <w:pPr>
              <w:rPr>
                <w:rFonts w:ascii="David" w:hAnsi="David" w:cs="David"/>
                <w:color w:val="000000" w:themeColor="text1"/>
                <w:sz w:val="24"/>
                <w:szCs w:val="24"/>
                <w:rtl/>
              </w:rPr>
            </w:pPr>
            <w:r w:rsidRPr="00AA50AF">
              <w:rPr>
                <w:rFonts w:ascii="David" w:hAnsi="David" w:cs="David"/>
                <w:color w:val="000000" w:themeColor="text1"/>
                <w:sz w:val="24"/>
                <w:szCs w:val="24"/>
                <w:rtl/>
              </w:rPr>
              <w:t xml:space="preserve">האם קיים שוני באופן קביעת שכר </w:t>
            </w:r>
            <w:proofErr w:type="spellStart"/>
            <w:r w:rsidRPr="00AA50AF">
              <w:rPr>
                <w:rFonts w:ascii="David" w:hAnsi="David" w:cs="David"/>
                <w:color w:val="000000" w:themeColor="text1"/>
                <w:sz w:val="24"/>
                <w:szCs w:val="24"/>
                <w:rtl/>
              </w:rPr>
              <w:t>אחמ"ש</w:t>
            </w:r>
            <w:proofErr w:type="spellEnd"/>
            <w:r w:rsidRPr="00AA50AF">
              <w:rPr>
                <w:rFonts w:ascii="David" w:hAnsi="David" w:cs="David"/>
                <w:color w:val="000000" w:themeColor="text1"/>
                <w:sz w:val="24"/>
                <w:szCs w:val="24"/>
                <w:rtl/>
              </w:rPr>
              <w:t xml:space="preserve"> במשרד הראשי בי-ם לבין אופן קביעת השכר לשאר </w:t>
            </w:r>
            <w:proofErr w:type="spellStart"/>
            <w:r w:rsidRPr="00AA50AF">
              <w:rPr>
                <w:rFonts w:ascii="David" w:hAnsi="David" w:cs="David"/>
                <w:color w:val="000000" w:themeColor="text1"/>
                <w:sz w:val="24"/>
                <w:szCs w:val="24"/>
                <w:rtl/>
              </w:rPr>
              <w:t>האחמ"שים</w:t>
            </w:r>
            <w:proofErr w:type="spellEnd"/>
            <w:r w:rsidRPr="00AA50AF">
              <w:rPr>
                <w:rFonts w:ascii="David" w:hAnsi="David" w:cs="David"/>
                <w:color w:val="000000" w:themeColor="text1"/>
                <w:sz w:val="24"/>
                <w:szCs w:val="24"/>
                <w:rtl/>
              </w:rPr>
              <w:t xml:space="preserve"> בשאר המתקנים והמשימות</w:t>
            </w:r>
          </w:p>
        </w:tc>
        <w:tc>
          <w:tcPr>
            <w:tcW w:w="4973" w:type="dxa"/>
            <w:shd w:val="clear" w:color="auto" w:fill="auto"/>
            <w:vAlign w:val="center"/>
          </w:tcPr>
          <w:p w14:paraId="5E87970F" w14:textId="77777777" w:rsidR="00402D7C" w:rsidRPr="00AA50AF" w:rsidRDefault="00045071" w:rsidP="00C8001A">
            <w:pPr>
              <w:overflowPunct/>
              <w:autoSpaceDE/>
              <w:autoSpaceDN/>
              <w:adjustRightInd/>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 xml:space="preserve">לא. </w:t>
            </w:r>
          </w:p>
        </w:tc>
      </w:tr>
      <w:tr w:rsidR="00AA50AF" w:rsidRPr="00AA50AF" w14:paraId="74C381EF" w14:textId="77777777" w:rsidTr="0020497B">
        <w:trPr>
          <w:cantSplit/>
          <w:trHeight w:val="50"/>
        </w:trPr>
        <w:tc>
          <w:tcPr>
            <w:tcW w:w="906" w:type="dxa"/>
            <w:shd w:val="clear" w:color="auto" w:fill="auto"/>
            <w:vAlign w:val="center"/>
          </w:tcPr>
          <w:p w14:paraId="2B14D738"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59913CEF" w14:textId="77777777" w:rsidR="00C8001A" w:rsidRPr="00AA50AF" w:rsidRDefault="00C8001A" w:rsidP="00C8001A">
            <w:pPr>
              <w:spacing w:line="360" w:lineRule="auto"/>
              <w:jc w:val="center"/>
              <w:rPr>
                <w:rFonts w:ascii="David" w:hAnsi="David" w:cs="David"/>
                <w:color w:val="000000" w:themeColor="text1"/>
                <w:sz w:val="24"/>
                <w:szCs w:val="24"/>
                <w:rtl/>
              </w:rPr>
            </w:pPr>
            <w:r w:rsidRPr="00AA50AF">
              <w:rPr>
                <w:rFonts w:ascii="David" w:hAnsi="David" w:cs="David" w:hint="cs"/>
                <w:color w:val="000000" w:themeColor="text1"/>
                <w:sz w:val="24"/>
                <w:szCs w:val="24"/>
                <w:rtl/>
              </w:rPr>
              <w:t>28</w:t>
            </w:r>
          </w:p>
        </w:tc>
        <w:tc>
          <w:tcPr>
            <w:tcW w:w="1370" w:type="dxa"/>
            <w:shd w:val="clear" w:color="auto" w:fill="auto"/>
          </w:tcPr>
          <w:p w14:paraId="33DB8281" w14:textId="77777777" w:rsidR="00C8001A" w:rsidRPr="00AA50AF" w:rsidRDefault="00C8001A" w:rsidP="00C8001A">
            <w:pPr>
              <w:pStyle w:val="a7"/>
              <w:spacing w:after="160" w:line="259" w:lineRule="auto"/>
              <w:ind w:right="57"/>
              <w:rPr>
                <w:rFonts w:ascii="David" w:hAnsi="David" w:cs="David"/>
                <w:color w:val="000000" w:themeColor="text1"/>
                <w:sz w:val="24"/>
                <w:szCs w:val="24"/>
                <w:rtl/>
              </w:rPr>
            </w:pPr>
            <w:r w:rsidRPr="00AA50AF">
              <w:rPr>
                <w:rFonts w:ascii="David" w:hAnsi="David" w:cs="David" w:hint="cs"/>
                <w:color w:val="000000" w:themeColor="text1"/>
                <w:sz w:val="24"/>
                <w:szCs w:val="24"/>
                <w:rtl/>
              </w:rPr>
              <w:t>3.6</w:t>
            </w:r>
          </w:p>
        </w:tc>
        <w:tc>
          <w:tcPr>
            <w:tcW w:w="4676" w:type="dxa"/>
            <w:shd w:val="clear" w:color="auto" w:fill="auto"/>
            <w:vAlign w:val="bottom"/>
          </w:tcPr>
          <w:p w14:paraId="072A5500" w14:textId="77777777" w:rsidR="00C8001A" w:rsidRPr="00AA50AF" w:rsidRDefault="00C8001A" w:rsidP="00C8001A">
            <w:pPr>
              <w:rPr>
                <w:rFonts w:ascii="David" w:hAnsi="David" w:cs="David"/>
                <w:color w:val="000000" w:themeColor="text1"/>
                <w:sz w:val="24"/>
                <w:szCs w:val="24"/>
                <w:rtl/>
              </w:rPr>
            </w:pPr>
            <w:r w:rsidRPr="00AA50AF">
              <w:rPr>
                <w:rFonts w:ascii="David" w:hAnsi="David" w:cs="David"/>
                <w:color w:val="000000" w:themeColor="text1"/>
                <w:sz w:val="24"/>
                <w:szCs w:val="24"/>
                <w:rtl/>
              </w:rPr>
              <w:t>נבקש לקבל מצבה מול תקן של העובדים הקיימים היום.</w:t>
            </w:r>
          </w:p>
          <w:p w14:paraId="7E0B9512" w14:textId="77777777" w:rsidR="00C8001A" w:rsidRPr="00AA50AF" w:rsidRDefault="00C8001A" w:rsidP="00C8001A">
            <w:pPr>
              <w:rPr>
                <w:rFonts w:ascii="David" w:hAnsi="David" w:cs="David"/>
                <w:color w:val="000000" w:themeColor="text1"/>
                <w:sz w:val="24"/>
                <w:szCs w:val="24"/>
                <w:rtl/>
              </w:rPr>
            </w:pPr>
            <w:r w:rsidRPr="00AA50AF">
              <w:rPr>
                <w:rFonts w:ascii="David" w:hAnsi="David" w:cs="David"/>
                <w:color w:val="000000" w:themeColor="text1"/>
                <w:sz w:val="24"/>
                <w:szCs w:val="24"/>
                <w:rtl/>
              </w:rPr>
              <w:t>לצורך</w:t>
            </w:r>
            <w:r w:rsidRPr="00AA50AF">
              <w:rPr>
                <w:rFonts w:ascii="David" w:hAnsi="David" w:cs="David" w:hint="cs"/>
                <w:color w:val="000000" w:themeColor="text1"/>
                <w:sz w:val="24"/>
                <w:szCs w:val="24"/>
                <w:rtl/>
              </w:rPr>
              <w:t xml:space="preserve">, </w:t>
            </w:r>
            <w:r w:rsidRPr="00AA50AF">
              <w:rPr>
                <w:rFonts w:ascii="David" w:hAnsi="David" w:cs="David"/>
                <w:color w:val="000000" w:themeColor="text1"/>
                <w:sz w:val="24"/>
                <w:szCs w:val="24"/>
                <w:rtl/>
              </w:rPr>
              <w:t>נבקש לקבל פירוט של ותק העובדים המועסקים היום</w:t>
            </w:r>
            <w:r w:rsidRPr="00AA50AF">
              <w:rPr>
                <w:rFonts w:ascii="David" w:hAnsi="David" w:cs="David" w:hint="cs"/>
                <w:color w:val="000000" w:themeColor="text1"/>
                <w:sz w:val="24"/>
                <w:szCs w:val="24"/>
                <w:rtl/>
              </w:rPr>
              <w:t xml:space="preserve"> וימשיכו לעבוד באמצעות החברה הזוכה</w:t>
            </w:r>
            <w:r w:rsidRPr="00AA50AF">
              <w:rPr>
                <w:rFonts w:ascii="David" w:hAnsi="David" w:cs="David"/>
                <w:color w:val="000000" w:themeColor="text1"/>
                <w:sz w:val="24"/>
                <w:szCs w:val="24"/>
                <w:rtl/>
              </w:rPr>
              <w:t>, לפי תפקיד</w:t>
            </w:r>
            <w:r w:rsidRPr="00AA50AF">
              <w:rPr>
                <w:rFonts w:ascii="David" w:hAnsi="David" w:cs="David" w:hint="cs"/>
                <w:color w:val="000000" w:themeColor="text1"/>
                <w:sz w:val="24"/>
                <w:szCs w:val="24"/>
                <w:rtl/>
              </w:rPr>
              <w:t xml:space="preserve"> ואת שכר היסוד המשולם להם כיום</w:t>
            </w:r>
            <w:r w:rsidRPr="00AA50AF">
              <w:rPr>
                <w:rFonts w:ascii="David" w:hAnsi="David" w:cs="David"/>
                <w:color w:val="000000" w:themeColor="text1"/>
                <w:sz w:val="24"/>
                <w:szCs w:val="24"/>
                <w:rtl/>
              </w:rPr>
              <w:t>.</w:t>
            </w:r>
          </w:p>
        </w:tc>
        <w:tc>
          <w:tcPr>
            <w:tcW w:w="4973" w:type="dxa"/>
            <w:shd w:val="clear" w:color="auto" w:fill="auto"/>
            <w:vAlign w:val="center"/>
          </w:tcPr>
          <w:p w14:paraId="1D62DCF6" w14:textId="77777777" w:rsidR="00992CED" w:rsidRPr="00AA50AF" w:rsidRDefault="00045071" w:rsidP="00C8001A">
            <w:pPr>
              <w:overflowPunct/>
              <w:autoSpaceDE/>
              <w:autoSpaceDN/>
              <w:adjustRightInd/>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ראו מענה לשאלה 5.</w:t>
            </w:r>
          </w:p>
        </w:tc>
      </w:tr>
      <w:tr w:rsidR="00AA50AF" w:rsidRPr="00AA50AF" w14:paraId="7FE3465C" w14:textId="77777777" w:rsidTr="0020497B">
        <w:trPr>
          <w:cantSplit/>
          <w:trHeight w:val="50"/>
        </w:trPr>
        <w:tc>
          <w:tcPr>
            <w:tcW w:w="906" w:type="dxa"/>
            <w:shd w:val="clear" w:color="auto" w:fill="auto"/>
            <w:vAlign w:val="center"/>
          </w:tcPr>
          <w:p w14:paraId="0B5CB35A"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7E592B2E" w14:textId="77777777" w:rsidR="00C8001A" w:rsidRPr="00AA50AF" w:rsidRDefault="00C8001A" w:rsidP="00C8001A">
            <w:pPr>
              <w:spacing w:line="360" w:lineRule="auto"/>
              <w:jc w:val="center"/>
              <w:rPr>
                <w:rFonts w:ascii="David" w:hAnsi="David" w:cs="David"/>
                <w:color w:val="000000" w:themeColor="text1"/>
                <w:sz w:val="24"/>
                <w:szCs w:val="24"/>
                <w:rtl/>
              </w:rPr>
            </w:pPr>
            <w:r w:rsidRPr="00AA50AF">
              <w:rPr>
                <w:rFonts w:ascii="David" w:hAnsi="David" w:cs="David" w:hint="cs"/>
                <w:color w:val="000000" w:themeColor="text1"/>
                <w:sz w:val="24"/>
                <w:szCs w:val="24"/>
                <w:rtl/>
              </w:rPr>
              <w:t>28</w:t>
            </w:r>
          </w:p>
        </w:tc>
        <w:tc>
          <w:tcPr>
            <w:tcW w:w="1370" w:type="dxa"/>
            <w:shd w:val="clear" w:color="auto" w:fill="auto"/>
          </w:tcPr>
          <w:p w14:paraId="3DDA7959" w14:textId="77777777" w:rsidR="00C8001A" w:rsidRPr="00AA50AF" w:rsidRDefault="00C8001A" w:rsidP="00C8001A">
            <w:pPr>
              <w:pStyle w:val="a7"/>
              <w:spacing w:after="160" w:line="259" w:lineRule="auto"/>
              <w:ind w:right="57"/>
              <w:rPr>
                <w:rFonts w:ascii="David" w:hAnsi="David" w:cs="David"/>
                <w:color w:val="000000" w:themeColor="text1"/>
                <w:sz w:val="24"/>
                <w:szCs w:val="24"/>
                <w:rtl/>
              </w:rPr>
            </w:pPr>
            <w:r w:rsidRPr="00AA50AF">
              <w:rPr>
                <w:rFonts w:ascii="David" w:hAnsi="David" w:cs="David" w:hint="cs"/>
                <w:color w:val="000000" w:themeColor="text1"/>
                <w:sz w:val="24"/>
                <w:szCs w:val="24"/>
                <w:rtl/>
              </w:rPr>
              <w:t>4</w:t>
            </w:r>
          </w:p>
        </w:tc>
        <w:tc>
          <w:tcPr>
            <w:tcW w:w="4676" w:type="dxa"/>
            <w:shd w:val="clear" w:color="auto" w:fill="auto"/>
          </w:tcPr>
          <w:p w14:paraId="016E2C12" w14:textId="77777777" w:rsidR="00C8001A" w:rsidRPr="00AA50AF" w:rsidRDefault="00C8001A" w:rsidP="00C8001A">
            <w:pPr>
              <w:rPr>
                <w:rFonts w:ascii="David" w:hAnsi="David" w:cs="David"/>
                <w:color w:val="000000" w:themeColor="text1"/>
                <w:sz w:val="24"/>
                <w:szCs w:val="24"/>
                <w:rtl/>
              </w:rPr>
            </w:pPr>
            <w:r w:rsidRPr="00AA50AF">
              <w:rPr>
                <w:rFonts w:ascii="David" w:hAnsi="David" w:cs="David" w:hint="cs"/>
                <w:color w:val="000000" w:themeColor="text1"/>
                <w:sz w:val="24"/>
                <w:szCs w:val="24"/>
                <w:rtl/>
              </w:rPr>
              <w:t xml:space="preserve">האם הרכב המפורט בסעיף וכל הוצאותיו לרבות דלק, חניה וכבישי אגרה ישולמו לספק במתכונת "גב אל גב". </w:t>
            </w:r>
          </w:p>
        </w:tc>
        <w:tc>
          <w:tcPr>
            <w:tcW w:w="4973" w:type="dxa"/>
            <w:shd w:val="clear" w:color="auto" w:fill="auto"/>
            <w:vAlign w:val="center"/>
          </w:tcPr>
          <w:p w14:paraId="7A9D4EC1" w14:textId="77777777" w:rsidR="0026686B" w:rsidRPr="00AA50AF" w:rsidRDefault="00045071" w:rsidP="00C8001A">
            <w:pPr>
              <w:overflowPunct/>
              <w:autoSpaceDE/>
              <w:autoSpaceDN/>
              <w:adjustRightInd/>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 xml:space="preserve">ראו </w:t>
            </w:r>
            <w:r w:rsidR="0026686B" w:rsidRPr="00AA50AF">
              <w:rPr>
                <w:rFonts w:ascii="David" w:hAnsi="David" w:cs="David" w:hint="cs"/>
                <w:color w:val="000000" w:themeColor="text1"/>
                <w:sz w:val="24"/>
                <w:szCs w:val="24"/>
                <w:rtl/>
              </w:rPr>
              <w:t>בסעיף 14.1.14 בעמוד 29</w:t>
            </w:r>
          </w:p>
        </w:tc>
      </w:tr>
      <w:tr w:rsidR="00AA50AF" w:rsidRPr="00AA50AF" w14:paraId="21E7345E" w14:textId="77777777" w:rsidTr="0020497B">
        <w:trPr>
          <w:cantSplit/>
          <w:trHeight w:val="50"/>
        </w:trPr>
        <w:tc>
          <w:tcPr>
            <w:tcW w:w="906" w:type="dxa"/>
            <w:shd w:val="clear" w:color="auto" w:fill="auto"/>
            <w:vAlign w:val="center"/>
          </w:tcPr>
          <w:p w14:paraId="4D0F33BA"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5B404D98" w14:textId="77777777" w:rsidR="00C8001A" w:rsidRPr="00AA50AF" w:rsidRDefault="00C8001A" w:rsidP="00C8001A">
            <w:pPr>
              <w:spacing w:line="360" w:lineRule="auto"/>
              <w:jc w:val="center"/>
              <w:rPr>
                <w:rFonts w:ascii="David" w:hAnsi="David" w:cs="David"/>
                <w:color w:val="000000" w:themeColor="text1"/>
                <w:sz w:val="24"/>
                <w:szCs w:val="24"/>
                <w:rtl/>
              </w:rPr>
            </w:pPr>
            <w:r w:rsidRPr="00AA50AF">
              <w:rPr>
                <w:rFonts w:ascii="David" w:hAnsi="David" w:cs="David" w:hint="cs"/>
                <w:color w:val="000000" w:themeColor="text1"/>
                <w:sz w:val="24"/>
                <w:szCs w:val="24"/>
                <w:rtl/>
              </w:rPr>
              <w:t>31</w:t>
            </w:r>
          </w:p>
        </w:tc>
        <w:tc>
          <w:tcPr>
            <w:tcW w:w="1370" w:type="dxa"/>
            <w:shd w:val="clear" w:color="auto" w:fill="auto"/>
          </w:tcPr>
          <w:p w14:paraId="4CEDB70E" w14:textId="77777777" w:rsidR="00C8001A" w:rsidRPr="00AA50AF" w:rsidRDefault="00C8001A" w:rsidP="00C8001A">
            <w:pPr>
              <w:pStyle w:val="a7"/>
              <w:spacing w:after="160" w:line="259" w:lineRule="auto"/>
              <w:ind w:right="57"/>
              <w:rPr>
                <w:rFonts w:ascii="David" w:hAnsi="David" w:cs="David"/>
                <w:color w:val="000000" w:themeColor="text1"/>
                <w:sz w:val="24"/>
                <w:szCs w:val="24"/>
                <w:rtl/>
              </w:rPr>
            </w:pPr>
            <w:r w:rsidRPr="00AA50AF">
              <w:rPr>
                <w:rFonts w:ascii="David" w:hAnsi="David" w:cs="David" w:hint="cs"/>
                <w:color w:val="000000" w:themeColor="text1"/>
                <w:sz w:val="24"/>
                <w:szCs w:val="24"/>
                <w:rtl/>
              </w:rPr>
              <w:t>4.3.3</w:t>
            </w:r>
          </w:p>
        </w:tc>
        <w:tc>
          <w:tcPr>
            <w:tcW w:w="4676" w:type="dxa"/>
            <w:shd w:val="clear" w:color="auto" w:fill="auto"/>
          </w:tcPr>
          <w:p w14:paraId="56947112" w14:textId="77777777" w:rsidR="00C8001A" w:rsidRPr="00AA50AF" w:rsidRDefault="00C8001A" w:rsidP="00C8001A">
            <w:pPr>
              <w:rPr>
                <w:rFonts w:ascii="David" w:hAnsi="David" w:cs="David"/>
                <w:color w:val="000000" w:themeColor="text1"/>
                <w:sz w:val="24"/>
                <w:szCs w:val="24"/>
                <w:rtl/>
              </w:rPr>
            </w:pPr>
            <w:r w:rsidRPr="00AA50AF">
              <w:rPr>
                <w:rFonts w:ascii="David" w:hAnsi="David" w:cs="David" w:hint="cs"/>
                <w:color w:val="000000" w:themeColor="text1"/>
                <w:sz w:val="24"/>
                <w:szCs w:val="24"/>
                <w:rtl/>
              </w:rPr>
              <w:t xml:space="preserve">נבקש לקבל מפרט ציוד עבור כלל תתי הסעיפים בסעיף זה. </w:t>
            </w:r>
          </w:p>
        </w:tc>
        <w:tc>
          <w:tcPr>
            <w:tcW w:w="4973" w:type="dxa"/>
            <w:shd w:val="clear" w:color="auto" w:fill="auto"/>
            <w:vAlign w:val="center"/>
          </w:tcPr>
          <w:p w14:paraId="17C2A957" w14:textId="77777777" w:rsidR="0026686B" w:rsidRPr="00AA50AF" w:rsidRDefault="0026686B" w:rsidP="00C8001A">
            <w:pPr>
              <w:overflowPunct/>
              <w:autoSpaceDE/>
              <w:autoSpaceDN/>
              <w:adjustRightInd/>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ככלל, המפרט מופיע בנספח ד'</w:t>
            </w:r>
          </w:p>
        </w:tc>
      </w:tr>
      <w:tr w:rsidR="00AA50AF" w:rsidRPr="00AA50AF" w14:paraId="07C691FD" w14:textId="77777777" w:rsidTr="0020497B">
        <w:trPr>
          <w:cantSplit/>
          <w:trHeight w:val="50"/>
        </w:trPr>
        <w:tc>
          <w:tcPr>
            <w:tcW w:w="906" w:type="dxa"/>
            <w:shd w:val="clear" w:color="auto" w:fill="auto"/>
            <w:vAlign w:val="center"/>
          </w:tcPr>
          <w:p w14:paraId="3DD0B1BF"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0A3FBDB0" w14:textId="77777777" w:rsidR="00C8001A" w:rsidRPr="00AA50AF" w:rsidRDefault="00C8001A" w:rsidP="00C8001A">
            <w:pPr>
              <w:spacing w:line="360" w:lineRule="auto"/>
              <w:jc w:val="center"/>
              <w:rPr>
                <w:rFonts w:ascii="David" w:hAnsi="David" w:cs="David"/>
                <w:color w:val="000000" w:themeColor="text1"/>
                <w:sz w:val="24"/>
                <w:szCs w:val="24"/>
                <w:rtl/>
              </w:rPr>
            </w:pPr>
            <w:r w:rsidRPr="00AA50AF">
              <w:rPr>
                <w:rFonts w:ascii="David" w:hAnsi="David" w:cs="David" w:hint="cs"/>
                <w:color w:val="000000" w:themeColor="text1"/>
                <w:sz w:val="24"/>
                <w:szCs w:val="24"/>
                <w:rtl/>
              </w:rPr>
              <w:t>32</w:t>
            </w:r>
          </w:p>
        </w:tc>
        <w:tc>
          <w:tcPr>
            <w:tcW w:w="1370" w:type="dxa"/>
            <w:shd w:val="clear" w:color="auto" w:fill="auto"/>
          </w:tcPr>
          <w:p w14:paraId="4A5CBF7C" w14:textId="77777777" w:rsidR="00C8001A" w:rsidRPr="00AA50AF" w:rsidRDefault="00C8001A" w:rsidP="00C8001A">
            <w:pPr>
              <w:pStyle w:val="a7"/>
              <w:spacing w:after="160" w:line="259" w:lineRule="auto"/>
              <w:ind w:right="57"/>
              <w:rPr>
                <w:rFonts w:ascii="David" w:hAnsi="David" w:cs="David"/>
                <w:color w:val="000000" w:themeColor="text1"/>
                <w:sz w:val="24"/>
                <w:szCs w:val="24"/>
                <w:rtl/>
              </w:rPr>
            </w:pPr>
            <w:r w:rsidRPr="00AA50AF">
              <w:rPr>
                <w:rFonts w:ascii="David" w:hAnsi="David" w:cs="David" w:hint="cs"/>
                <w:color w:val="000000" w:themeColor="text1"/>
                <w:sz w:val="24"/>
                <w:szCs w:val="24"/>
                <w:rtl/>
              </w:rPr>
              <w:t>4.3.3.3.5</w:t>
            </w:r>
          </w:p>
        </w:tc>
        <w:tc>
          <w:tcPr>
            <w:tcW w:w="4676" w:type="dxa"/>
            <w:shd w:val="clear" w:color="auto" w:fill="auto"/>
          </w:tcPr>
          <w:p w14:paraId="632ADAE0" w14:textId="77777777" w:rsidR="00C8001A" w:rsidRPr="00AA50AF" w:rsidRDefault="00C8001A" w:rsidP="00C8001A">
            <w:pPr>
              <w:rPr>
                <w:rFonts w:ascii="David" w:hAnsi="David" w:cs="David"/>
                <w:color w:val="000000" w:themeColor="text1"/>
                <w:sz w:val="24"/>
                <w:szCs w:val="24"/>
                <w:rtl/>
              </w:rPr>
            </w:pPr>
            <w:r w:rsidRPr="00AA50AF">
              <w:rPr>
                <w:rFonts w:ascii="David" w:hAnsi="David" w:cs="David" w:hint="cs"/>
                <w:color w:val="000000" w:themeColor="text1"/>
                <w:sz w:val="24"/>
                <w:szCs w:val="24"/>
                <w:rtl/>
              </w:rPr>
              <w:t xml:space="preserve">נבקש לקבל מפרט עבור הכספת הנדרשת. </w:t>
            </w:r>
          </w:p>
        </w:tc>
        <w:tc>
          <w:tcPr>
            <w:tcW w:w="4973" w:type="dxa"/>
            <w:shd w:val="clear" w:color="auto" w:fill="auto"/>
            <w:vAlign w:val="center"/>
          </w:tcPr>
          <w:p w14:paraId="7E1BB39D" w14:textId="77777777" w:rsidR="00C8001A" w:rsidRPr="00AA50AF" w:rsidRDefault="001818D6" w:rsidP="001818D6">
            <w:pPr>
              <w:overflowPunct/>
              <w:autoSpaceDE/>
              <w:autoSpaceDN/>
              <w:adjustRightInd/>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מפרט הכספת הינה ע"פ תקן הנחיית שב"כ ולכן לא ניתן לפרסמה. עלות הכספת מוערכת ב-לא יותר מ2</w:t>
            </w:r>
            <w:r w:rsidR="005273D7" w:rsidRPr="00AA50AF">
              <w:rPr>
                <w:rFonts w:ascii="David" w:hAnsi="David" w:cs="David" w:hint="cs"/>
                <w:color w:val="000000" w:themeColor="text1"/>
                <w:sz w:val="24"/>
                <w:szCs w:val="24"/>
                <w:rtl/>
              </w:rPr>
              <w:t>,</w:t>
            </w:r>
            <w:r w:rsidRPr="00AA50AF">
              <w:rPr>
                <w:rFonts w:ascii="David" w:hAnsi="David" w:cs="David" w:hint="cs"/>
                <w:color w:val="000000" w:themeColor="text1"/>
                <w:sz w:val="24"/>
                <w:szCs w:val="24"/>
                <w:rtl/>
              </w:rPr>
              <w:t>000  ₪ (כולל התקנה) וכולל מע"מ.</w:t>
            </w:r>
          </w:p>
        </w:tc>
      </w:tr>
      <w:tr w:rsidR="00AA50AF" w:rsidRPr="00AA50AF" w14:paraId="4AC331B8" w14:textId="77777777" w:rsidTr="0020497B">
        <w:trPr>
          <w:cantSplit/>
          <w:trHeight w:val="50"/>
        </w:trPr>
        <w:tc>
          <w:tcPr>
            <w:tcW w:w="906" w:type="dxa"/>
            <w:shd w:val="clear" w:color="auto" w:fill="auto"/>
            <w:vAlign w:val="center"/>
          </w:tcPr>
          <w:p w14:paraId="67DB4570"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6203D22C" w14:textId="77777777" w:rsidR="00C8001A" w:rsidRPr="00AA50AF" w:rsidRDefault="00C8001A" w:rsidP="00C8001A">
            <w:pPr>
              <w:spacing w:line="360" w:lineRule="auto"/>
              <w:jc w:val="center"/>
              <w:rPr>
                <w:rFonts w:ascii="David" w:hAnsi="David" w:cs="David"/>
                <w:color w:val="000000" w:themeColor="text1"/>
                <w:sz w:val="24"/>
                <w:szCs w:val="24"/>
                <w:rtl/>
              </w:rPr>
            </w:pPr>
            <w:r w:rsidRPr="00AA50AF">
              <w:rPr>
                <w:rFonts w:ascii="David" w:hAnsi="David" w:cs="David" w:hint="cs"/>
                <w:color w:val="000000" w:themeColor="text1"/>
                <w:sz w:val="24"/>
                <w:szCs w:val="24"/>
                <w:rtl/>
              </w:rPr>
              <w:t>34</w:t>
            </w:r>
          </w:p>
        </w:tc>
        <w:tc>
          <w:tcPr>
            <w:tcW w:w="1370" w:type="dxa"/>
            <w:shd w:val="clear" w:color="auto" w:fill="auto"/>
          </w:tcPr>
          <w:p w14:paraId="47A2BED2" w14:textId="77777777" w:rsidR="00C8001A" w:rsidRPr="00AA50AF" w:rsidRDefault="00C8001A" w:rsidP="00C8001A">
            <w:pPr>
              <w:pStyle w:val="a7"/>
              <w:spacing w:after="160" w:line="259" w:lineRule="auto"/>
              <w:ind w:right="57"/>
              <w:rPr>
                <w:rFonts w:ascii="David" w:hAnsi="David" w:cs="David"/>
                <w:color w:val="000000" w:themeColor="text1"/>
                <w:sz w:val="24"/>
                <w:szCs w:val="24"/>
                <w:rtl/>
              </w:rPr>
            </w:pPr>
            <w:r w:rsidRPr="00AA50AF">
              <w:rPr>
                <w:rFonts w:ascii="David" w:hAnsi="David" w:cs="David" w:hint="cs"/>
                <w:color w:val="000000" w:themeColor="text1"/>
                <w:sz w:val="24"/>
                <w:szCs w:val="24"/>
                <w:rtl/>
              </w:rPr>
              <w:t>6.3</w:t>
            </w:r>
          </w:p>
        </w:tc>
        <w:tc>
          <w:tcPr>
            <w:tcW w:w="4676" w:type="dxa"/>
            <w:shd w:val="clear" w:color="auto" w:fill="auto"/>
          </w:tcPr>
          <w:p w14:paraId="497F5A27" w14:textId="77777777" w:rsidR="00C8001A" w:rsidRPr="00AA50AF" w:rsidRDefault="00C8001A" w:rsidP="00C8001A">
            <w:pPr>
              <w:rPr>
                <w:rFonts w:ascii="David" w:hAnsi="David" w:cs="David"/>
                <w:color w:val="000000" w:themeColor="text1"/>
                <w:sz w:val="24"/>
                <w:szCs w:val="24"/>
              </w:rPr>
            </w:pPr>
            <w:r w:rsidRPr="00AA50AF">
              <w:rPr>
                <w:rFonts w:ascii="David" w:hAnsi="David" w:cs="David" w:hint="cs"/>
                <w:color w:val="000000" w:themeColor="text1"/>
                <w:sz w:val="24"/>
                <w:szCs w:val="24"/>
                <w:rtl/>
              </w:rPr>
              <w:t>תשלום מענקים - האם</w:t>
            </w:r>
            <w:r w:rsidRPr="00AA50AF">
              <w:rPr>
                <w:rFonts w:ascii="David" w:hAnsi="David" w:cs="David"/>
                <w:color w:val="000000" w:themeColor="text1"/>
                <w:sz w:val="24"/>
                <w:szCs w:val="24"/>
                <w:rtl/>
              </w:rPr>
              <w:t xml:space="preserve"> תשולם תוספת לספק בגין הפרשות לביטוח לאומי בהתאם לשיעור ההפרשה שלו כמעסיק?</w:t>
            </w:r>
          </w:p>
          <w:p w14:paraId="35B2582B" w14:textId="77777777" w:rsidR="00C8001A" w:rsidRPr="00AA50AF" w:rsidRDefault="00C8001A" w:rsidP="00C8001A">
            <w:pPr>
              <w:rPr>
                <w:rFonts w:ascii="David" w:hAnsi="David" w:cs="David"/>
                <w:color w:val="000000" w:themeColor="text1"/>
                <w:sz w:val="24"/>
                <w:szCs w:val="24"/>
                <w:rtl/>
              </w:rPr>
            </w:pPr>
          </w:p>
        </w:tc>
        <w:tc>
          <w:tcPr>
            <w:tcW w:w="4973" w:type="dxa"/>
            <w:shd w:val="clear" w:color="auto" w:fill="auto"/>
            <w:vAlign w:val="center"/>
          </w:tcPr>
          <w:p w14:paraId="15ED46D6" w14:textId="77777777" w:rsidR="00D17EBE" w:rsidRPr="00AA50AF" w:rsidRDefault="00D45A9B" w:rsidP="00C8001A">
            <w:pPr>
              <w:overflowPunct/>
              <w:autoSpaceDE/>
              <w:autoSpaceDN/>
              <w:adjustRightInd/>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 xml:space="preserve">התשלום יבוצע </w:t>
            </w:r>
          </w:p>
        </w:tc>
      </w:tr>
      <w:tr w:rsidR="00AA50AF" w:rsidRPr="00AA50AF" w14:paraId="30F985C7" w14:textId="77777777" w:rsidTr="0020497B">
        <w:trPr>
          <w:cantSplit/>
          <w:trHeight w:val="50"/>
        </w:trPr>
        <w:tc>
          <w:tcPr>
            <w:tcW w:w="906" w:type="dxa"/>
            <w:shd w:val="clear" w:color="auto" w:fill="auto"/>
            <w:vAlign w:val="center"/>
          </w:tcPr>
          <w:p w14:paraId="3D573F9A"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572FD607" w14:textId="77777777" w:rsidR="00C8001A" w:rsidRPr="00AA50AF" w:rsidRDefault="00C8001A" w:rsidP="00C8001A">
            <w:pPr>
              <w:spacing w:line="360" w:lineRule="auto"/>
              <w:jc w:val="center"/>
              <w:rPr>
                <w:rFonts w:ascii="David" w:hAnsi="David" w:cs="David"/>
                <w:color w:val="000000" w:themeColor="text1"/>
                <w:sz w:val="24"/>
                <w:szCs w:val="24"/>
                <w:rtl/>
              </w:rPr>
            </w:pPr>
            <w:r w:rsidRPr="00AA50AF">
              <w:rPr>
                <w:rFonts w:ascii="David" w:hAnsi="David" w:cs="David" w:hint="cs"/>
                <w:color w:val="000000" w:themeColor="text1"/>
                <w:sz w:val="24"/>
                <w:szCs w:val="24"/>
                <w:rtl/>
              </w:rPr>
              <w:t>35</w:t>
            </w:r>
          </w:p>
        </w:tc>
        <w:tc>
          <w:tcPr>
            <w:tcW w:w="1370" w:type="dxa"/>
            <w:shd w:val="clear" w:color="auto" w:fill="auto"/>
          </w:tcPr>
          <w:p w14:paraId="6132B7A3" w14:textId="77777777" w:rsidR="00C8001A" w:rsidRPr="00AA50AF" w:rsidRDefault="00C8001A" w:rsidP="00C8001A">
            <w:pPr>
              <w:pStyle w:val="a7"/>
              <w:spacing w:after="160" w:line="259" w:lineRule="auto"/>
              <w:ind w:right="57"/>
              <w:rPr>
                <w:rFonts w:ascii="David" w:hAnsi="David" w:cs="David"/>
                <w:color w:val="000000" w:themeColor="text1"/>
                <w:sz w:val="24"/>
                <w:szCs w:val="24"/>
                <w:rtl/>
              </w:rPr>
            </w:pPr>
            <w:r w:rsidRPr="00AA50AF">
              <w:rPr>
                <w:rFonts w:ascii="David" w:hAnsi="David" w:cs="David" w:hint="cs"/>
                <w:color w:val="000000" w:themeColor="text1"/>
                <w:sz w:val="24"/>
                <w:szCs w:val="24"/>
                <w:rtl/>
              </w:rPr>
              <w:t>7.2.4</w:t>
            </w:r>
          </w:p>
        </w:tc>
        <w:tc>
          <w:tcPr>
            <w:tcW w:w="4676" w:type="dxa"/>
            <w:shd w:val="clear" w:color="auto" w:fill="auto"/>
          </w:tcPr>
          <w:p w14:paraId="71BBD409" w14:textId="77777777" w:rsidR="00C8001A" w:rsidRPr="00AA50AF" w:rsidRDefault="00C8001A" w:rsidP="00C8001A">
            <w:pPr>
              <w:rPr>
                <w:rFonts w:ascii="David" w:hAnsi="David" w:cs="David"/>
                <w:color w:val="000000" w:themeColor="text1"/>
                <w:sz w:val="24"/>
                <w:szCs w:val="24"/>
                <w:rtl/>
              </w:rPr>
            </w:pPr>
            <w:r w:rsidRPr="00AA50AF">
              <w:rPr>
                <w:rFonts w:ascii="David" w:hAnsi="David" w:cs="David" w:hint="cs"/>
                <w:color w:val="000000" w:themeColor="text1"/>
                <w:sz w:val="24"/>
                <w:szCs w:val="24"/>
                <w:rtl/>
              </w:rPr>
              <w:t xml:space="preserve">נבקש לבצע החזר מוניות לעובד במידת הצורך באמצעות הקופה הקטנה של הקב"ט או ממונה הבטיחות </w:t>
            </w:r>
          </w:p>
        </w:tc>
        <w:tc>
          <w:tcPr>
            <w:tcW w:w="4973" w:type="dxa"/>
            <w:shd w:val="clear" w:color="auto" w:fill="auto"/>
            <w:vAlign w:val="center"/>
          </w:tcPr>
          <w:p w14:paraId="4DC245B8" w14:textId="77777777" w:rsidR="001818D6" w:rsidRPr="00AA50AF" w:rsidRDefault="001818D6" w:rsidP="00C8001A">
            <w:pPr>
              <w:overflowPunct/>
              <w:autoSpaceDE/>
              <w:autoSpaceDN/>
              <w:adjustRightInd/>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בקשה נדחית. אין פונקציה שנקראת "ממונה בטיחות" ואין "קופה קטנה לקב"ט ". החזרים לעובדים יבוצעו ישירות דרך "המפקח הארצי" אשר יהיה אמון על כל משימות הספק הזוכה אל מול המשרד.</w:t>
            </w:r>
          </w:p>
        </w:tc>
      </w:tr>
      <w:tr w:rsidR="00AA50AF" w:rsidRPr="00AA50AF" w14:paraId="5A46DF38" w14:textId="77777777" w:rsidTr="0020497B">
        <w:trPr>
          <w:cantSplit/>
          <w:trHeight w:val="50"/>
        </w:trPr>
        <w:tc>
          <w:tcPr>
            <w:tcW w:w="906" w:type="dxa"/>
            <w:shd w:val="clear" w:color="auto" w:fill="auto"/>
            <w:vAlign w:val="center"/>
          </w:tcPr>
          <w:p w14:paraId="6F8DE647"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31C81A78" w14:textId="77777777" w:rsidR="00C8001A" w:rsidRPr="00AA50AF" w:rsidRDefault="00C8001A" w:rsidP="00C8001A">
            <w:pPr>
              <w:spacing w:line="360" w:lineRule="auto"/>
              <w:jc w:val="center"/>
              <w:rPr>
                <w:rFonts w:ascii="David" w:hAnsi="David" w:cs="David"/>
                <w:color w:val="000000" w:themeColor="text1"/>
                <w:sz w:val="24"/>
                <w:szCs w:val="24"/>
                <w:rtl/>
              </w:rPr>
            </w:pPr>
            <w:r w:rsidRPr="00AA50AF">
              <w:rPr>
                <w:rFonts w:ascii="David" w:hAnsi="David" w:cs="David" w:hint="cs"/>
                <w:color w:val="000000" w:themeColor="text1"/>
                <w:sz w:val="24"/>
                <w:szCs w:val="24"/>
                <w:rtl/>
              </w:rPr>
              <w:t>36</w:t>
            </w:r>
          </w:p>
        </w:tc>
        <w:tc>
          <w:tcPr>
            <w:tcW w:w="1370" w:type="dxa"/>
            <w:shd w:val="clear" w:color="auto" w:fill="auto"/>
          </w:tcPr>
          <w:p w14:paraId="64AC3DFD" w14:textId="77777777" w:rsidR="00C8001A" w:rsidRPr="00AA50AF" w:rsidRDefault="00C8001A" w:rsidP="00C8001A">
            <w:pPr>
              <w:pStyle w:val="a7"/>
              <w:spacing w:after="160" w:line="259" w:lineRule="auto"/>
              <w:ind w:right="57"/>
              <w:rPr>
                <w:rFonts w:ascii="David" w:hAnsi="David" w:cs="David"/>
                <w:color w:val="000000" w:themeColor="text1"/>
                <w:sz w:val="24"/>
                <w:szCs w:val="24"/>
                <w:rtl/>
              </w:rPr>
            </w:pPr>
            <w:r w:rsidRPr="00AA50AF">
              <w:rPr>
                <w:rFonts w:ascii="David" w:hAnsi="David" w:cs="David" w:hint="cs"/>
                <w:color w:val="000000" w:themeColor="text1"/>
                <w:sz w:val="24"/>
                <w:szCs w:val="24"/>
                <w:rtl/>
              </w:rPr>
              <w:t>7.6</w:t>
            </w:r>
          </w:p>
        </w:tc>
        <w:tc>
          <w:tcPr>
            <w:tcW w:w="4676" w:type="dxa"/>
            <w:shd w:val="clear" w:color="auto" w:fill="auto"/>
          </w:tcPr>
          <w:p w14:paraId="3ED30F4B" w14:textId="77777777" w:rsidR="00C8001A" w:rsidRPr="00AA50AF" w:rsidRDefault="00C8001A" w:rsidP="00C8001A">
            <w:pPr>
              <w:rPr>
                <w:rFonts w:ascii="David" w:hAnsi="David" w:cs="David"/>
                <w:color w:val="000000" w:themeColor="text1"/>
                <w:sz w:val="24"/>
                <w:szCs w:val="24"/>
                <w:rtl/>
              </w:rPr>
            </w:pPr>
            <w:r w:rsidRPr="00AA50AF">
              <w:rPr>
                <w:rFonts w:ascii="David" w:hAnsi="David" w:cs="David" w:hint="cs"/>
                <w:color w:val="000000" w:themeColor="text1"/>
                <w:sz w:val="24"/>
                <w:szCs w:val="24"/>
                <w:rtl/>
              </w:rPr>
              <w:t xml:space="preserve">נבקש להבהיר באילו מתקנים נדרש הספק הזוכה לדאוג להסדרי חניה לעובדים </w:t>
            </w:r>
          </w:p>
        </w:tc>
        <w:tc>
          <w:tcPr>
            <w:tcW w:w="4973" w:type="dxa"/>
            <w:shd w:val="clear" w:color="auto" w:fill="auto"/>
            <w:vAlign w:val="center"/>
          </w:tcPr>
          <w:p w14:paraId="41FE77CE" w14:textId="77777777" w:rsidR="001818D6" w:rsidRPr="00AA50AF" w:rsidRDefault="001D1F09" w:rsidP="00C8001A">
            <w:pPr>
              <w:overflowPunct/>
              <w:autoSpaceDE/>
              <w:autoSpaceDN/>
              <w:adjustRightInd/>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ראו מענה לשאלה 9 לעיל.</w:t>
            </w:r>
          </w:p>
        </w:tc>
      </w:tr>
      <w:tr w:rsidR="00AA50AF" w:rsidRPr="00AA50AF" w14:paraId="568339B7" w14:textId="77777777" w:rsidTr="0020497B">
        <w:trPr>
          <w:cantSplit/>
          <w:trHeight w:val="50"/>
        </w:trPr>
        <w:tc>
          <w:tcPr>
            <w:tcW w:w="906" w:type="dxa"/>
            <w:shd w:val="clear" w:color="auto" w:fill="auto"/>
            <w:vAlign w:val="center"/>
          </w:tcPr>
          <w:p w14:paraId="6BEE48D3"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2F6CAC8E" w14:textId="77777777" w:rsidR="00C8001A" w:rsidRPr="00AA50AF" w:rsidRDefault="00C8001A" w:rsidP="00C8001A">
            <w:pPr>
              <w:spacing w:line="360" w:lineRule="auto"/>
              <w:jc w:val="center"/>
              <w:rPr>
                <w:rFonts w:ascii="David" w:hAnsi="David" w:cs="David"/>
                <w:color w:val="000000" w:themeColor="text1"/>
                <w:sz w:val="24"/>
                <w:szCs w:val="24"/>
                <w:rtl/>
              </w:rPr>
            </w:pPr>
            <w:r w:rsidRPr="00AA50AF">
              <w:rPr>
                <w:rFonts w:ascii="David" w:hAnsi="David" w:cs="David" w:hint="cs"/>
                <w:color w:val="000000" w:themeColor="text1"/>
                <w:sz w:val="24"/>
                <w:szCs w:val="24"/>
                <w:rtl/>
              </w:rPr>
              <w:t>36</w:t>
            </w:r>
          </w:p>
        </w:tc>
        <w:tc>
          <w:tcPr>
            <w:tcW w:w="1370" w:type="dxa"/>
            <w:shd w:val="clear" w:color="auto" w:fill="auto"/>
          </w:tcPr>
          <w:p w14:paraId="77249E9F" w14:textId="77777777" w:rsidR="00C8001A" w:rsidRPr="00AA50AF" w:rsidRDefault="00C8001A" w:rsidP="00C8001A">
            <w:pPr>
              <w:pStyle w:val="a7"/>
              <w:spacing w:after="160" w:line="259" w:lineRule="auto"/>
              <w:ind w:right="57"/>
              <w:rPr>
                <w:rFonts w:ascii="David" w:hAnsi="David" w:cs="David"/>
                <w:color w:val="000000" w:themeColor="text1"/>
                <w:sz w:val="24"/>
                <w:szCs w:val="24"/>
                <w:rtl/>
              </w:rPr>
            </w:pPr>
            <w:r w:rsidRPr="00AA50AF">
              <w:rPr>
                <w:rFonts w:ascii="David" w:hAnsi="David" w:cs="David" w:hint="cs"/>
                <w:color w:val="000000" w:themeColor="text1"/>
                <w:sz w:val="24"/>
                <w:szCs w:val="24"/>
                <w:rtl/>
              </w:rPr>
              <w:t>7.6</w:t>
            </w:r>
          </w:p>
        </w:tc>
        <w:tc>
          <w:tcPr>
            <w:tcW w:w="4676" w:type="dxa"/>
            <w:shd w:val="clear" w:color="auto" w:fill="auto"/>
          </w:tcPr>
          <w:p w14:paraId="52E62E33" w14:textId="77777777" w:rsidR="00C8001A" w:rsidRPr="00AA50AF" w:rsidRDefault="00C8001A" w:rsidP="00C8001A">
            <w:pPr>
              <w:rPr>
                <w:rFonts w:ascii="David" w:hAnsi="David" w:cs="David"/>
                <w:color w:val="000000" w:themeColor="text1"/>
                <w:sz w:val="24"/>
                <w:szCs w:val="24"/>
                <w:rtl/>
              </w:rPr>
            </w:pPr>
            <w:r w:rsidRPr="00AA50AF">
              <w:rPr>
                <w:rFonts w:ascii="David" w:hAnsi="David" w:cs="David" w:hint="cs"/>
                <w:color w:val="000000" w:themeColor="text1"/>
                <w:sz w:val="24"/>
                <w:szCs w:val="24"/>
                <w:rtl/>
              </w:rPr>
              <w:t xml:space="preserve">נודה להבהרתכם באילו מקרים יידרש הזוכה לספק חניות קבועות. </w:t>
            </w:r>
          </w:p>
        </w:tc>
        <w:tc>
          <w:tcPr>
            <w:tcW w:w="4973" w:type="dxa"/>
            <w:shd w:val="clear" w:color="auto" w:fill="auto"/>
            <w:vAlign w:val="center"/>
          </w:tcPr>
          <w:p w14:paraId="63873EDB" w14:textId="77777777" w:rsidR="001818D6" w:rsidRPr="00AA50AF" w:rsidRDefault="001D1F09" w:rsidP="00C8001A">
            <w:pPr>
              <w:overflowPunct/>
              <w:autoSpaceDE/>
              <w:autoSpaceDN/>
              <w:adjustRightInd/>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ראו מענה לשאלה 9 לעיל.</w:t>
            </w:r>
          </w:p>
        </w:tc>
      </w:tr>
      <w:tr w:rsidR="00AA50AF" w:rsidRPr="00AA50AF" w14:paraId="4536E8A8" w14:textId="77777777" w:rsidTr="0020497B">
        <w:trPr>
          <w:cantSplit/>
          <w:trHeight w:val="50"/>
        </w:trPr>
        <w:tc>
          <w:tcPr>
            <w:tcW w:w="906" w:type="dxa"/>
            <w:shd w:val="clear" w:color="auto" w:fill="auto"/>
            <w:vAlign w:val="center"/>
          </w:tcPr>
          <w:p w14:paraId="0349F960"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47F08DD3" w14:textId="77777777" w:rsidR="00C8001A" w:rsidRPr="00AA50AF" w:rsidRDefault="00C8001A" w:rsidP="00C8001A">
            <w:pPr>
              <w:spacing w:line="360" w:lineRule="auto"/>
              <w:jc w:val="center"/>
              <w:rPr>
                <w:rFonts w:ascii="David" w:hAnsi="David" w:cs="David"/>
                <w:color w:val="000000" w:themeColor="text1"/>
                <w:sz w:val="24"/>
                <w:szCs w:val="24"/>
                <w:rtl/>
              </w:rPr>
            </w:pPr>
            <w:r w:rsidRPr="00AA50AF">
              <w:rPr>
                <w:rFonts w:ascii="David" w:hAnsi="David" w:cs="David" w:hint="cs"/>
                <w:color w:val="000000" w:themeColor="text1"/>
                <w:sz w:val="24"/>
                <w:szCs w:val="24"/>
                <w:rtl/>
              </w:rPr>
              <w:t>36</w:t>
            </w:r>
          </w:p>
        </w:tc>
        <w:tc>
          <w:tcPr>
            <w:tcW w:w="1370" w:type="dxa"/>
            <w:shd w:val="clear" w:color="auto" w:fill="auto"/>
          </w:tcPr>
          <w:p w14:paraId="727DA919" w14:textId="77777777" w:rsidR="00C8001A" w:rsidRPr="00AA50AF" w:rsidRDefault="00C8001A" w:rsidP="00C8001A">
            <w:pPr>
              <w:pStyle w:val="a7"/>
              <w:spacing w:after="160" w:line="259" w:lineRule="auto"/>
              <w:ind w:right="57"/>
              <w:rPr>
                <w:rFonts w:ascii="David" w:hAnsi="David" w:cs="David"/>
                <w:color w:val="000000" w:themeColor="text1"/>
                <w:sz w:val="24"/>
                <w:szCs w:val="24"/>
                <w:rtl/>
              </w:rPr>
            </w:pPr>
            <w:r w:rsidRPr="00AA50AF">
              <w:rPr>
                <w:rFonts w:ascii="David" w:hAnsi="David" w:cs="David" w:hint="cs"/>
                <w:color w:val="000000" w:themeColor="text1"/>
                <w:sz w:val="24"/>
                <w:szCs w:val="24"/>
                <w:rtl/>
              </w:rPr>
              <w:t>7.6</w:t>
            </w:r>
          </w:p>
        </w:tc>
        <w:tc>
          <w:tcPr>
            <w:tcW w:w="4676" w:type="dxa"/>
            <w:shd w:val="clear" w:color="auto" w:fill="auto"/>
          </w:tcPr>
          <w:p w14:paraId="59CD25EE" w14:textId="77777777" w:rsidR="00C8001A" w:rsidRPr="00AA50AF" w:rsidRDefault="00C8001A" w:rsidP="00C8001A">
            <w:pPr>
              <w:rPr>
                <w:rFonts w:ascii="David" w:hAnsi="David" w:cs="David"/>
                <w:color w:val="000000" w:themeColor="text1"/>
                <w:sz w:val="24"/>
                <w:szCs w:val="24"/>
                <w:rtl/>
              </w:rPr>
            </w:pPr>
            <w:r w:rsidRPr="00AA50AF">
              <w:rPr>
                <w:rFonts w:ascii="David" w:hAnsi="David" w:cs="David" w:hint="cs"/>
                <w:color w:val="000000" w:themeColor="text1"/>
                <w:sz w:val="24"/>
                <w:szCs w:val="24"/>
                <w:rtl/>
              </w:rPr>
              <w:t xml:space="preserve">במתקנים בהם קיים הסדר חניות, נבקש לדעת על כמה חניות יידרש הספק לשלם ומה עלותן. </w:t>
            </w:r>
          </w:p>
        </w:tc>
        <w:tc>
          <w:tcPr>
            <w:tcW w:w="4973" w:type="dxa"/>
            <w:shd w:val="clear" w:color="auto" w:fill="auto"/>
            <w:vAlign w:val="center"/>
          </w:tcPr>
          <w:p w14:paraId="2E35136C" w14:textId="77777777" w:rsidR="001818D6" w:rsidRPr="00AA50AF" w:rsidRDefault="001D1F09" w:rsidP="00C8001A">
            <w:pPr>
              <w:overflowPunct/>
              <w:autoSpaceDE/>
              <w:autoSpaceDN/>
              <w:adjustRightInd/>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ראו מענה לשאלה 9 לעיל.</w:t>
            </w:r>
          </w:p>
        </w:tc>
      </w:tr>
      <w:tr w:rsidR="00AA50AF" w:rsidRPr="00AA50AF" w14:paraId="08F7E80B" w14:textId="77777777" w:rsidTr="0020497B">
        <w:trPr>
          <w:cantSplit/>
          <w:trHeight w:val="50"/>
        </w:trPr>
        <w:tc>
          <w:tcPr>
            <w:tcW w:w="906" w:type="dxa"/>
            <w:shd w:val="clear" w:color="auto" w:fill="auto"/>
            <w:vAlign w:val="center"/>
          </w:tcPr>
          <w:p w14:paraId="66884760"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15271F9E" w14:textId="77777777" w:rsidR="00C8001A" w:rsidRPr="00AA50AF" w:rsidRDefault="00C8001A" w:rsidP="00C8001A">
            <w:pPr>
              <w:spacing w:line="360" w:lineRule="auto"/>
              <w:jc w:val="center"/>
              <w:rPr>
                <w:rFonts w:ascii="David" w:hAnsi="David" w:cs="David"/>
                <w:color w:val="000000" w:themeColor="text1"/>
                <w:sz w:val="24"/>
                <w:szCs w:val="24"/>
                <w:rtl/>
              </w:rPr>
            </w:pPr>
            <w:r w:rsidRPr="00AA50AF">
              <w:rPr>
                <w:rFonts w:ascii="David" w:hAnsi="David" w:cs="David" w:hint="cs"/>
                <w:color w:val="000000" w:themeColor="text1"/>
                <w:sz w:val="24"/>
                <w:szCs w:val="24"/>
                <w:rtl/>
              </w:rPr>
              <w:t>38</w:t>
            </w:r>
          </w:p>
        </w:tc>
        <w:tc>
          <w:tcPr>
            <w:tcW w:w="1370" w:type="dxa"/>
            <w:shd w:val="clear" w:color="auto" w:fill="auto"/>
          </w:tcPr>
          <w:p w14:paraId="18F4BFE6" w14:textId="77777777" w:rsidR="00C8001A" w:rsidRPr="00AA50AF" w:rsidRDefault="00C8001A" w:rsidP="00C8001A">
            <w:pPr>
              <w:pStyle w:val="a7"/>
              <w:spacing w:after="160" w:line="259" w:lineRule="auto"/>
              <w:ind w:right="57"/>
              <w:rPr>
                <w:rFonts w:ascii="David" w:hAnsi="David" w:cs="David"/>
                <w:color w:val="000000" w:themeColor="text1"/>
                <w:sz w:val="24"/>
                <w:szCs w:val="24"/>
                <w:rtl/>
              </w:rPr>
            </w:pPr>
            <w:r w:rsidRPr="00AA50AF">
              <w:rPr>
                <w:rFonts w:ascii="David" w:hAnsi="David" w:cs="David" w:hint="cs"/>
                <w:color w:val="000000" w:themeColor="text1"/>
                <w:sz w:val="24"/>
                <w:szCs w:val="24"/>
                <w:rtl/>
              </w:rPr>
              <w:t>8.12.1</w:t>
            </w:r>
          </w:p>
        </w:tc>
        <w:tc>
          <w:tcPr>
            <w:tcW w:w="4676" w:type="dxa"/>
            <w:shd w:val="clear" w:color="auto" w:fill="auto"/>
          </w:tcPr>
          <w:p w14:paraId="0072A9AF" w14:textId="77777777" w:rsidR="00C8001A" w:rsidRPr="00AA50AF" w:rsidRDefault="00C8001A" w:rsidP="00C8001A">
            <w:pPr>
              <w:rPr>
                <w:rFonts w:ascii="David" w:hAnsi="David" w:cs="David"/>
                <w:color w:val="000000" w:themeColor="text1"/>
                <w:sz w:val="24"/>
                <w:szCs w:val="24"/>
                <w:rtl/>
              </w:rPr>
            </w:pPr>
            <w:r w:rsidRPr="00AA50AF">
              <w:rPr>
                <w:rFonts w:ascii="David" w:hAnsi="David" w:cs="David" w:hint="cs"/>
                <w:color w:val="000000" w:themeColor="text1"/>
                <w:sz w:val="24"/>
                <w:szCs w:val="24"/>
                <w:rtl/>
              </w:rPr>
              <w:t xml:space="preserve">האם על הזוכה לספק רכב עבור המפקח? </w:t>
            </w:r>
          </w:p>
          <w:p w14:paraId="49E44ADB" w14:textId="77777777" w:rsidR="00C8001A" w:rsidRPr="00AA50AF" w:rsidRDefault="00C8001A" w:rsidP="00C8001A">
            <w:pPr>
              <w:rPr>
                <w:rFonts w:ascii="David" w:hAnsi="David" w:cs="David"/>
                <w:color w:val="000000" w:themeColor="text1"/>
                <w:sz w:val="24"/>
                <w:szCs w:val="24"/>
                <w:rtl/>
              </w:rPr>
            </w:pPr>
            <w:r w:rsidRPr="00AA50AF">
              <w:rPr>
                <w:rFonts w:ascii="David" w:hAnsi="David" w:cs="David" w:hint="cs"/>
                <w:color w:val="000000" w:themeColor="text1"/>
                <w:sz w:val="24"/>
                <w:szCs w:val="24"/>
                <w:rtl/>
              </w:rPr>
              <w:t xml:space="preserve">במידה וכן </w:t>
            </w:r>
            <w:r w:rsidRPr="00AA50AF">
              <w:rPr>
                <w:rFonts w:ascii="David" w:hAnsi="David" w:cs="David"/>
                <w:color w:val="000000" w:themeColor="text1"/>
                <w:sz w:val="24"/>
                <w:szCs w:val="24"/>
                <w:rtl/>
              </w:rPr>
              <w:t>–</w:t>
            </w:r>
            <w:r w:rsidRPr="00AA50AF">
              <w:rPr>
                <w:rFonts w:ascii="David" w:hAnsi="David" w:cs="David" w:hint="cs"/>
                <w:color w:val="000000" w:themeColor="text1"/>
                <w:sz w:val="24"/>
                <w:szCs w:val="24"/>
                <w:rtl/>
              </w:rPr>
              <w:t xml:space="preserve"> נבקש מפרט לרכב המבוקש. </w:t>
            </w:r>
          </w:p>
        </w:tc>
        <w:tc>
          <w:tcPr>
            <w:tcW w:w="4973" w:type="dxa"/>
            <w:shd w:val="clear" w:color="auto" w:fill="auto"/>
            <w:vAlign w:val="center"/>
          </w:tcPr>
          <w:p w14:paraId="56189ACF" w14:textId="77777777" w:rsidR="001818D6" w:rsidRPr="00AA50AF" w:rsidRDefault="001818D6" w:rsidP="00C8001A">
            <w:pPr>
              <w:overflowPunct/>
              <w:autoSpaceDE/>
              <w:autoSpaceDN/>
              <w:adjustRightInd/>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כן, על המפקח להיות נייד. הזוכה יקבע איזה רכב, המפקח הארצי הינו עובד חברת האבטחה הזוכה ויעבוד ממשרדי החברה הזוכה.</w:t>
            </w:r>
          </w:p>
        </w:tc>
      </w:tr>
      <w:tr w:rsidR="00AA50AF" w:rsidRPr="00AA50AF" w14:paraId="1B79971B" w14:textId="77777777" w:rsidTr="0020497B">
        <w:trPr>
          <w:cantSplit/>
          <w:trHeight w:val="50"/>
        </w:trPr>
        <w:tc>
          <w:tcPr>
            <w:tcW w:w="906" w:type="dxa"/>
            <w:shd w:val="clear" w:color="auto" w:fill="auto"/>
            <w:vAlign w:val="center"/>
          </w:tcPr>
          <w:p w14:paraId="298DB69A"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3CA30C29" w14:textId="77777777" w:rsidR="00C8001A" w:rsidRPr="00AA50AF" w:rsidRDefault="00C8001A" w:rsidP="00C8001A">
            <w:pPr>
              <w:spacing w:line="360" w:lineRule="auto"/>
              <w:jc w:val="center"/>
              <w:rPr>
                <w:rFonts w:ascii="David" w:hAnsi="David" w:cs="David"/>
                <w:color w:val="000000" w:themeColor="text1"/>
                <w:sz w:val="24"/>
                <w:szCs w:val="24"/>
                <w:rtl/>
              </w:rPr>
            </w:pPr>
            <w:r w:rsidRPr="00AA50AF">
              <w:rPr>
                <w:rFonts w:ascii="David" w:hAnsi="David" w:cs="David" w:hint="cs"/>
                <w:color w:val="000000" w:themeColor="text1"/>
                <w:sz w:val="24"/>
                <w:szCs w:val="24"/>
                <w:rtl/>
              </w:rPr>
              <w:t>39</w:t>
            </w:r>
          </w:p>
        </w:tc>
        <w:tc>
          <w:tcPr>
            <w:tcW w:w="1370" w:type="dxa"/>
            <w:shd w:val="clear" w:color="auto" w:fill="auto"/>
          </w:tcPr>
          <w:p w14:paraId="56164F0B" w14:textId="77777777" w:rsidR="00C8001A" w:rsidRPr="00AA50AF" w:rsidRDefault="00C8001A" w:rsidP="00C8001A">
            <w:pPr>
              <w:pStyle w:val="a7"/>
              <w:spacing w:after="160" w:line="259" w:lineRule="auto"/>
              <w:ind w:right="57"/>
              <w:rPr>
                <w:rFonts w:ascii="David" w:hAnsi="David" w:cs="David"/>
                <w:color w:val="000000" w:themeColor="text1"/>
                <w:sz w:val="24"/>
                <w:szCs w:val="24"/>
                <w:rtl/>
              </w:rPr>
            </w:pPr>
            <w:r w:rsidRPr="00AA50AF">
              <w:rPr>
                <w:rFonts w:ascii="David" w:hAnsi="David" w:cs="David" w:hint="cs"/>
                <w:color w:val="000000" w:themeColor="text1"/>
                <w:sz w:val="24"/>
                <w:szCs w:val="24"/>
                <w:rtl/>
              </w:rPr>
              <w:t>8.12.1.3.6</w:t>
            </w:r>
          </w:p>
        </w:tc>
        <w:tc>
          <w:tcPr>
            <w:tcW w:w="4676" w:type="dxa"/>
            <w:shd w:val="clear" w:color="auto" w:fill="auto"/>
          </w:tcPr>
          <w:p w14:paraId="30E34425" w14:textId="77777777" w:rsidR="00C8001A" w:rsidRPr="00AA50AF" w:rsidRDefault="00C8001A" w:rsidP="00C8001A">
            <w:pPr>
              <w:rPr>
                <w:rFonts w:ascii="David" w:hAnsi="David" w:cs="David"/>
                <w:color w:val="000000" w:themeColor="text1"/>
                <w:sz w:val="24"/>
                <w:szCs w:val="24"/>
                <w:rtl/>
              </w:rPr>
            </w:pPr>
            <w:r w:rsidRPr="00AA50AF">
              <w:rPr>
                <w:rFonts w:ascii="David" w:hAnsi="David" w:cs="David" w:hint="cs"/>
                <w:color w:val="000000" w:themeColor="text1"/>
                <w:sz w:val="24"/>
                <w:szCs w:val="24"/>
                <w:rtl/>
              </w:rPr>
              <w:t xml:space="preserve">נבקש לדעת כמה מנויי </w:t>
            </w:r>
            <w:proofErr w:type="spellStart"/>
            <w:r w:rsidRPr="00AA50AF">
              <w:rPr>
                <w:rFonts w:ascii="David" w:hAnsi="David" w:cs="David" w:hint="cs"/>
                <w:color w:val="000000" w:themeColor="text1"/>
                <w:sz w:val="24"/>
                <w:szCs w:val="24"/>
                <w:rtl/>
              </w:rPr>
              <w:t>איזיגארד</w:t>
            </w:r>
            <w:proofErr w:type="spellEnd"/>
            <w:r w:rsidRPr="00AA50AF">
              <w:rPr>
                <w:rFonts w:ascii="David" w:hAnsi="David" w:cs="David" w:hint="cs"/>
                <w:color w:val="000000" w:themeColor="text1"/>
                <w:sz w:val="24"/>
                <w:szCs w:val="24"/>
                <w:rtl/>
              </w:rPr>
              <w:t xml:space="preserve"> נדרש לספק במכרז זה? </w:t>
            </w:r>
          </w:p>
        </w:tc>
        <w:tc>
          <w:tcPr>
            <w:tcW w:w="4973" w:type="dxa"/>
            <w:shd w:val="clear" w:color="auto" w:fill="auto"/>
            <w:vAlign w:val="center"/>
          </w:tcPr>
          <w:p w14:paraId="19BA0F8B" w14:textId="77777777" w:rsidR="001818D6" w:rsidRPr="00AA50AF" w:rsidRDefault="001818D6" w:rsidP="001818D6">
            <w:pPr>
              <w:rPr>
                <w:rFonts w:ascii="David" w:hAnsi="David" w:cs="David"/>
                <w:color w:val="000000" w:themeColor="text1"/>
                <w:sz w:val="24"/>
                <w:szCs w:val="24"/>
                <w:rtl/>
              </w:rPr>
            </w:pPr>
            <w:r w:rsidRPr="00AA50AF">
              <w:rPr>
                <w:rFonts w:ascii="David" w:hAnsi="David" w:cs="David" w:hint="cs"/>
                <w:color w:val="000000" w:themeColor="text1"/>
                <w:sz w:val="24"/>
                <w:szCs w:val="24"/>
                <w:rtl/>
              </w:rPr>
              <w:t>לא ניתן לדעת, הנ"ל עלול להשתנות מעת לעת,</w:t>
            </w:r>
            <w:r w:rsidR="003F22E6" w:rsidRPr="00AA50AF">
              <w:rPr>
                <w:rFonts w:ascii="David" w:hAnsi="David" w:cs="David" w:hint="cs"/>
                <w:color w:val="000000" w:themeColor="text1"/>
                <w:sz w:val="24"/>
                <w:szCs w:val="24"/>
                <w:rtl/>
              </w:rPr>
              <w:t xml:space="preserve"> </w:t>
            </w:r>
            <w:r w:rsidRPr="00AA50AF">
              <w:rPr>
                <w:rFonts w:ascii="David" w:hAnsi="David" w:cs="David" w:hint="cs"/>
                <w:color w:val="000000" w:themeColor="text1"/>
                <w:sz w:val="24"/>
                <w:szCs w:val="24"/>
                <w:rtl/>
              </w:rPr>
              <w:t>להלן סטטוס עדכני במצב היום:</w:t>
            </w:r>
          </w:p>
          <w:p w14:paraId="11F301A5" w14:textId="77777777" w:rsidR="001818D6" w:rsidRPr="00AA50AF" w:rsidRDefault="001818D6" w:rsidP="001818D6">
            <w:pPr>
              <w:pStyle w:val="ad"/>
              <w:numPr>
                <w:ilvl w:val="0"/>
                <w:numId w:val="42"/>
              </w:numPr>
              <w:overflowPunct/>
              <w:autoSpaceDE/>
              <w:autoSpaceDN/>
              <w:adjustRightInd/>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טלפון זקיף כפר קרע</w:t>
            </w:r>
          </w:p>
          <w:p w14:paraId="3292C89F" w14:textId="77777777" w:rsidR="001818D6" w:rsidRPr="00AA50AF" w:rsidRDefault="001818D6" w:rsidP="001818D6">
            <w:pPr>
              <w:pStyle w:val="ad"/>
              <w:numPr>
                <w:ilvl w:val="0"/>
                <w:numId w:val="42"/>
              </w:numPr>
              <w:overflowPunct/>
              <w:autoSpaceDE/>
              <w:autoSpaceDN/>
              <w:adjustRightInd/>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טלפון צמוד כפר קרע</w:t>
            </w:r>
          </w:p>
          <w:p w14:paraId="44273FA6" w14:textId="77777777" w:rsidR="001818D6" w:rsidRPr="00AA50AF" w:rsidRDefault="001818D6" w:rsidP="001818D6">
            <w:pPr>
              <w:pStyle w:val="ad"/>
              <w:numPr>
                <w:ilvl w:val="0"/>
                <w:numId w:val="42"/>
              </w:numPr>
              <w:overflowPunct/>
              <w:autoSpaceDE/>
              <w:autoSpaceDN/>
              <w:adjustRightInd/>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טלפון זקיף בית שר</w:t>
            </w:r>
          </w:p>
          <w:p w14:paraId="30C18C83" w14:textId="77777777" w:rsidR="001818D6" w:rsidRPr="00AA50AF" w:rsidRDefault="001818D6" w:rsidP="001818D6">
            <w:pPr>
              <w:pStyle w:val="ad"/>
              <w:numPr>
                <w:ilvl w:val="0"/>
                <w:numId w:val="42"/>
              </w:numPr>
              <w:overflowPunct/>
              <w:autoSpaceDE/>
              <w:autoSpaceDN/>
              <w:adjustRightInd/>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טלפון סעודה אחרונה</w:t>
            </w:r>
          </w:p>
          <w:p w14:paraId="0C3842D4" w14:textId="77777777" w:rsidR="001818D6" w:rsidRPr="00AA50AF" w:rsidRDefault="001818D6" w:rsidP="001818D6">
            <w:pPr>
              <w:pStyle w:val="ad"/>
              <w:numPr>
                <w:ilvl w:val="0"/>
                <w:numId w:val="42"/>
              </w:numPr>
              <w:overflowPunct/>
              <w:autoSpaceDE/>
              <w:autoSpaceDN/>
              <w:adjustRightInd/>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טלפון רשות ביומטרית</w:t>
            </w:r>
          </w:p>
          <w:p w14:paraId="65686C32" w14:textId="77777777" w:rsidR="001818D6" w:rsidRPr="00AA50AF" w:rsidRDefault="001818D6" w:rsidP="001818D6">
            <w:pPr>
              <w:pStyle w:val="ad"/>
              <w:numPr>
                <w:ilvl w:val="0"/>
                <w:numId w:val="42"/>
              </w:numPr>
              <w:overflowPunct/>
              <w:autoSpaceDE/>
              <w:autoSpaceDN/>
              <w:adjustRightInd/>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שלושה מכשירים שונים במשרד הראשי.</w:t>
            </w:r>
          </w:p>
          <w:p w14:paraId="720BA84E" w14:textId="77777777" w:rsidR="001818D6" w:rsidRPr="00AA50AF" w:rsidRDefault="001818D6" w:rsidP="001818D6">
            <w:pPr>
              <w:pStyle w:val="ad"/>
              <w:numPr>
                <w:ilvl w:val="0"/>
                <w:numId w:val="42"/>
              </w:numPr>
              <w:overflowPunct/>
              <w:autoSpaceDE/>
              <w:autoSpaceDN/>
              <w:adjustRightInd/>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 xml:space="preserve">טלפון </w:t>
            </w:r>
            <w:proofErr w:type="spellStart"/>
            <w:r w:rsidRPr="00AA50AF">
              <w:rPr>
                <w:rFonts w:ascii="David" w:hAnsi="David" w:cs="David" w:hint="cs"/>
                <w:color w:val="000000" w:themeColor="text1"/>
                <w:sz w:val="24"/>
                <w:szCs w:val="24"/>
                <w:rtl/>
              </w:rPr>
              <w:t>סיטיקורט</w:t>
            </w:r>
            <w:proofErr w:type="spellEnd"/>
            <w:r w:rsidRPr="00AA50AF">
              <w:rPr>
                <w:rFonts w:ascii="David" w:hAnsi="David" w:cs="David"/>
                <w:color w:val="000000" w:themeColor="text1"/>
                <w:sz w:val="24"/>
                <w:szCs w:val="24"/>
                <w:rtl/>
              </w:rPr>
              <w:br/>
            </w:r>
            <w:r w:rsidRPr="00AA50AF">
              <w:rPr>
                <w:rFonts w:ascii="David" w:hAnsi="David" w:cs="David" w:hint="cs"/>
                <w:color w:val="000000" w:themeColor="text1"/>
                <w:sz w:val="24"/>
                <w:szCs w:val="24"/>
                <w:rtl/>
              </w:rPr>
              <w:t>צפי נוסף:</w:t>
            </w:r>
          </w:p>
          <w:p w14:paraId="4444B8FD" w14:textId="77777777" w:rsidR="001818D6" w:rsidRPr="00AA50AF" w:rsidRDefault="001818D6" w:rsidP="001818D6">
            <w:pPr>
              <w:overflowPunct/>
              <w:autoSpaceDE/>
              <w:autoSpaceDN/>
              <w:adjustRightInd/>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 הערה: בסעיף 15.6.2 מופיע כמות רישיונות ללא הגבלה.</w:t>
            </w:r>
          </w:p>
        </w:tc>
      </w:tr>
      <w:tr w:rsidR="00AA50AF" w:rsidRPr="00AA50AF" w14:paraId="21886813" w14:textId="77777777" w:rsidTr="0020497B">
        <w:trPr>
          <w:cantSplit/>
          <w:trHeight w:val="50"/>
        </w:trPr>
        <w:tc>
          <w:tcPr>
            <w:tcW w:w="906" w:type="dxa"/>
            <w:shd w:val="clear" w:color="auto" w:fill="auto"/>
            <w:vAlign w:val="center"/>
          </w:tcPr>
          <w:p w14:paraId="22A6AE71"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6F7EF166" w14:textId="77777777" w:rsidR="00C8001A" w:rsidRPr="00AA50AF" w:rsidRDefault="00C8001A" w:rsidP="00C8001A">
            <w:pPr>
              <w:spacing w:line="360" w:lineRule="auto"/>
              <w:jc w:val="center"/>
              <w:rPr>
                <w:rFonts w:ascii="David" w:hAnsi="David" w:cs="David"/>
                <w:color w:val="000000" w:themeColor="text1"/>
                <w:sz w:val="24"/>
                <w:szCs w:val="24"/>
                <w:rtl/>
              </w:rPr>
            </w:pPr>
            <w:r w:rsidRPr="00AA50AF">
              <w:rPr>
                <w:rFonts w:ascii="David" w:hAnsi="David" w:cs="David" w:hint="cs"/>
                <w:color w:val="000000" w:themeColor="text1"/>
                <w:sz w:val="24"/>
                <w:szCs w:val="24"/>
                <w:rtl/>
              </w:rPr>
              <w:t>49</w:t>
            </w:r>
          </w:p>
        </w:tc>
        <w:tc>
          <w:tcPr>
            <w:tcW w:w="1370" w:type="dxa"/>
            <w:shd w:val="clear" w:color="auto" w:fill="auto"/>
          </w:tcPr>
          <w:p w14:paraId="73FFD9C7" w14:textId="77777777" w:rsidR="00C8001A" w:rsidRPr="00AA50AF" w:rsidRDefault="00C8001A" w:rsidP="00C8001A">
            <w:pPr>
              <w:pStyle w:val="a7"/>
              <w:spacing w:after="160" w:line="259" w:lineRule="auto"/>
              <w:ind w:right="57"/>
              <w:rPr>
                <w:rFonts w:ascii="David" w:hAnsi="David" w:cs="David"/>
                <w:color w:val="000000" w:themeColor="text1"/>
                <w:sz w:val="24"/>
                <w:szCs w:val="24"/>
                <w:rtl/>
              </w:rPr>
            </w:pPr>
            <w:r w:rsidRPr="00AA50AF">
              <w:rPr>
                <w:rFonts w:ascii="David" w:hAnsi="David" w:cs="David" w:hint="cs"/>
                <w:color w:val="000000" w:themeColor="text1"/>
                <w:sz w:val="24"/>
                <w:szCs w:val="24"/>
                <w:rtl/>
              </w:rPr>
              <w:t>13.8.2.20</w:t>
            </w:r>
          </w:p>
        </w:tc>
        <w:tc>
          <w:tcPr>
            <w:tcW w:w="4676" w:type="dxa"/>
            <w:shd w:val="clear" w:color="auto" w:fill="auto"/>
          </w:tcPr>
          <w:p w14:paraId="39528DB8" w14:textId="77777777" w:rsidR="00C8001A" w:rsidRPr="00AA50AF" w:rsidRDefault="00C8001A" w:rsidP="00C8001A">
            <w:pPr>
              <w:rPr>
                <w:rFonts w:ascii="David" w:hAnsi="David" w:cs="David"/>
                <w:color w:val="000000" w:themeColor="text1"/>
                <w:sz w:val="24"/>
                <w:szCs w:val="24"/>
                <w:rtl/>
              </w:rPr>
            </w:pPr>
            <w:r w:rsidRPr="00AA50AF">
              <w:rPr>
                <w:rFonts w:ascii="David" w:hAnsi="David" w:cs="David" w:hint="cs"/>
                <w:color w:val="000000" w:themeColor="text1"/>
                <w:sz w:val="24"/>
                <w:szCs w:val="24"/>
                <w:rtl/>
              </w:rPr>
              <w:t xml:space="preserve">נבקש לקבל כמות עבור סעיף זה (עמדות פריקה). </w:t>
            </w:r>
          </w:p>
        </w:tc>
        <w:tc>
          <w:tcPr>
            <w:tcW w:w="4973" w:type="dxa"/>
            <w:shd w:val="clear" w:color="auto" w:fill="auto"/>
            <w:vAlign w:val="center"/>
          </w:tcPr>
          <w:p w14:paraId="2F13B15F" w14:textId="77777777" w:rsidR="001818D6" w:rsidRPr="00AA50AF" w:rsidRDefault="001818D6" w:rsidP="00C8001A">
            <w:pPr>
              <w:overflowPunct/>
              <w:autoSpaceDE/>
              <w:autoSpaceDN/>
              <w:adjustRightInd/>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כמופיע בנספח ד'</w:t>
            </w:r>
          </w:p>
        </w:tc>
      </w:tr>
      <w:tr w:rsidR="00AA50AF" w:rsidRPr="00AA50AF" w14:paraId="62C0E581" w14:textId="77777777" w:rsidTr="0020497B">
        <w:trPr>
          <w:cantSplit/>
          <w:trHeight w:val="50"/>
        </w:trPr>
        <w:tc>
          <w:tcPr>
            <w:tcW w:w="906" w:type="dxa"/>
            <w:shd w:val="clear" w:color="auto" w:fill="auto"/>
            <w:vAlign w:val="center"/>
          </w:tcPr>
          <w:p w14:paraId="090D5D39"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60BE0FA6" w14:textId="77777777" w:rsidR="00C8001A" w:rsidRPr="00AA50AF" w:rsidRDefault="00C8001A" w:rsidP="00C8001A">
            <w:pPr>
              <w:spacing w:line="360" w:lineRule="auto"/>
              <w:jc w:val="center"/>
              <w:rPr>
                <w:rFonts w:ascii="David" w:hAnsi="David" w:cs="David"/>
                <w:color w:val="000000" w:themeColor="text1"/>
                <w:sz w:val="24"/>
                <w:szCs w:val="24"/>
                <w:rtl/>
              </w:rPr>
            </w:pPr>
            <w:r w:rsidRPr="00AA50AF">
              <w:rPr>
                <w:rFonts w:ascii="David" w:hAnsi="David" w:cs="David" w:hint="cs"/>
                <w:color w:val="000000" w:themeColor="text1"/>
                <w:sz w:val="24"/>
                <w:szCs w:val="24"/>
                <w:rtl/>
              </w:rPr>
              <w:t>49</w:t>
            </w:r>
          </w:p>
        </w:tc>
        <w:tc>
          <w:tcPr>
            <w:tcW w:w="1370" w:type="dxa"/>
            <w:shd w:val="clear" w:color="auto" w:fill="auto"/>
          </w:tcPr>
          <w:p w14:paraId="766B3921" w14:textId="77777777" w:rsidR="00C8001A" w:rsidRPr="00AA50AF" w:rsidRDefault="00C8001A" w:rsidP="00C8001A">
            <w:pPr>
              <w:pStyle w:val="a7"/>
              <w:spacing w:after="160" w:line="259" w:lineRule="auto"/>
              <w:ind w:right="57"/>
              <w:rPr>
                <w:rFonts w:ascii="David" w:hAnsi="David" w:cs="David"/>
                <w:color w:val="000000" w:themeColor="text1"/>
                <w:sz w:val="24"/>
                <w:szCs w:val="24"/>
                <w:rtl/>
              </w:rPr>
            </w:pPr>
            <w:r w:rsidRPr="00AA50AF">
              <w:rPr>
                <w:rFonts w:ascii="David" w:hAnsi="David" w:cs="David" w:hint="cs"/>
                <w:color w:val="000000" w:themeColor="text1"/>
                <w:sz w:val="24"/>
                <w:szCs w:val="24"/>
                <w:rtl/>
              </w:rPr>
              <w:t>13.8.3</w:t>
            </w:r>
          </w:p>
        </w:tc>
        <w:tc>
          <w:tcPr>
            <w:tcW w:w="4676" w:type="dxa"/>
            <w:shd w:val="clear" w:color="auto" w:fill="auto"/>
          </w:tcPr>
          <w:p w14:paraId="0A7BA16D" w14:textId="77777777" w:rsidR="00C8001A" w:rsidRPr="00AA50AF" w:rsidRDefault="00C8001A" w:rsidP="00C8001A">
            <w:pPr>
              <w:rPr>
                <w:rFonts w:ascii="David" w:hAnsi="David" w:cs="David"/>
                <w:color w:val="000000" w:themeColor="text1"/>
                <w:sz w:val="24"/>
                <w:szCs w:val="24"/>
                <w:rtl/>
              </w:rPr>
            </w:pPr>
            <w:r w:rsidRPr="00AA50AF">
              <w:rPr>
                <w:rFonts w:ascii="David" w:hAnsi="David" w:cs="David" w:hint="cs"/>
                <w:color w:val="000000" w:themeColor="text1"/>
                <w:sz w:val="24"/>
                <w:szCs w:val="24"/>
                <w:rtl/>
              </w:rPr>
              <w:t xml:space="preserve">מחסן קדמי </w:t>
            </w:r>
            <w:r w:rsidRPr="00AA50AF">
              <w:rPr>
                <w:rFonts w:ascii="David" w:hAnsi="David" w:cs="David"/>
                <w:color w:val="000000" w:themeColor="text1"/>
                <w:sz w:val="24"/>
                <w:szCs w:val="24"/>
                <w:rtl/>
              </w:rPr>
              <w:t>–</w:t>
            </w:r>
            <w:r w:rsidRPr="00AA50AF">
              <w:rPr>
                <w:rFonts w:ascii="David" w:hAnsi="David" w:cs="David" w:hint="cs"/>
                <w:color w:val="000000" w:themeColor="text1"/>
                <w:sz w:val="24"/>
                <w:szCs w:val="24"/>
                <w:rtl/>
              </w:rPr>
              <w:t xml:space="preserve"> האם על הספק לשלם שכירות וחשבונות עירייה עבור המחסן? </w:t>
            </w:r>
          </w:p>
        </w:tc>
        <w:tc>
          <w:tcPr>
            <w:tcW w:w="4973" w:type="dxa"/>
            <w:shd w:val="clear" w:color="auto" w:fill="auto"/>
            <w:vAlign w:val="center"/>
          </w:tcPr>
          <w:p w14:paraId="43EC7E95" w14:textId="77777777" w:rsidR="001818D6" w:rsidRPr="00AA50AF" w:rsidRDefault="001818D6" w:rsidP="00C8001A">
            <w:pPr>
              <w:overflowPunct/>
              <w:autoSpaceDE/>
              <w:autoSpaceDN/>
              <w:adjustRightInd/>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שלילי. המחסן ימצא בשטחי משרד הפנים היכו שיקבע הממונה.</w:t>
            </w:r>
          </w:p>
        </w:tc>
      </w:tr>
      <w:tr w:rsidR="00AA50AF" w:rsidRPr="00AA50AF" w14:paraId="2C177DA8" w14:textId="77777777" w:rsidTr="0020497B">
        <w:trPr>
          <w:cantSplit/>
          <w:trHeight w:val="50"/>
        </w:trPr>
        <w:tc>
          <w:tcPr>
            <w:tcW w:w="906" w:type="dxa"/>
            <w:shd w:val="clear" w:color="auto" w:fill="auto"/>
            <w:vAlign w:val="center"/>
          </w:tcPr>
          <w:p w14:paraId="1D317BBA"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0E645DB3" w14:textId="77777777" w:rsidR="00C8001A" w:rsidRPr="00AA50AF" w:rsidRDefault="00C8001A" w:rsidP="00C8001A">
            <w:pPr>
              <w:spacing w:line="360" w:lineRule="auto"/>
              <w:jc w:val="center"/>
              <w:rPr>
                <w:rFonts w:ascii="David" w:hAnsi="David" w:cs="David"/>
                <w:color w:val="000000" w:themeColor="text1"/>
                <w:sz w:val="24"/>
                <w:szCs w:val="24"/>
                <w:rtl/>
              </w:rPr>
            </w:pPr>
            <w:r w:rsidRPr="00AA50AF">
              <w:rPr>
                <w:rFonts w:ascii="David" w:hAnsi="David" w:cs="David" w:hint="cs"/>
                <w:color w:val="000000" w:themeColor="text1"/>
                <w:sz w:val="24"/>
                <w:szCs w:val="24"/>
                <w:rtl/>
              </w:rPr>
              <w:t>49</w:t>
            </w:r>
          </w:p>
        </w:tc>
        <w:tc>
          <w:tcPr>
            <w:tcW w:w="1370" w:type="dxa"/>
            <w:shd w:val="clear" w:color="auto" w:fill="auto"/>
          </w:tcPr>
          <w:p w14:paraId="3B6B4850" w14:textId="77777777" w:rsidR="00C8001A" w:rsidRPr="00AA50AF" w:rsidRDefault="00C8001A" w:rsidP="00C8001A">
            <w:pPr>
              <w:pStyle w:val="a7"/>
              <w:spacing w:after="160" w:line="259" w:lineRule="auto"/>
              <w:ind w:right="57"/>
              <w:rPr>
                <w:rFonts w:ascii="David" w:hAnsi="David" w:cs="David"/>
                <w:color w:val="000000" w:themeColor="text1"/>
                <w:sz w:val="24"/>
                <w:szCs w:val="24"/>
                <w:rtl/>
              </w:rPr>
            </w:pPr>
            <w:r w:rsidRPr="00AA50AF">
              <w:rPr>
                <w:rFonts w:ascii="David" w:hAnsi="David" w:cs="David" w:hint="cs"/>
                <w:color w:val="000000" w:themeColor="text1"/>
                <w:sz w:val="24"/>
                <w:szCs w:val="24"/>
                <w:rtl/>
              </w:rPr>
              <w:t>13.8.3</w:t>
            </w:r>
          </w:p>
        </w:tc>
        <w:tc>
          <w:tcPr>
            <w:tcW w:w="4676" w:type="dxa"/>
            <w:shd w:val="clear" w:color="auto" w:fill="auto"/>
          </w:tcPr>
          <w:p w14:paraId="1DC1E5F4" w14:textId="77777777" w:rsidR="00C8001A" w:rsidRPr="00AA50AF" w:rsidRDefault="00C8001A" w:rsidP="00C8001A">
            <w:pPr>
              <w:rPr>
                <w:rFonts w:ascii="David" w:hAnsi="David" w:cs="David"/>
                <w:color w:val="000000" w:themeColor="text1"/>
                <w:sz w:val="24"/>
                <w:szCs w:val="24"/>
                <w:rtl/>
              </w:rPr>
            </w:pPr>
            <w:r w:rsidRPr="00AA50AF">
              <w:rPr>
                <w:rFonts w:ascii="David" w:hAnsi="David" w:cs="David" w:hint="cs"/>
                <w:color w:val="000000" w:themeColor="text1"/>
                <w:sz w:val="24"/>
                <w:szCs w:val="24"/>
                <w:rtl/>
              </w:rPr>
              <w:t xml:space="preserve">מחסן קדמי </w:t>
            </w:r>
            <w:r w:rsidRPr="00AA50AF">
              <w:rPr>
                <w:rFonts w:ascii="David" w:hAnsi="David" w:cs="David"/>
                <w:color w:val="000000" w:themeColor="text1"/>
                <w:sz w:val="24"/>
                <w:szCs w:val="24"/>
                <w:rtl/>
              </w:rPr>
              <w:t>–</w:t>
            </w:r>
            <w:r w:rsidRPr="00AA50AF">
              <w:rPr>
                <w:rFonts w:ascii="David" w:hAnsi="David" w:cs="David" w:hint="cs"/>
                <w:color w:val="000000" w:themeColor="text1"/>
                <w:sz w:val="24"/>
                <w:szCs w:val="24"/>
                <w:rtl/>
              </w:rPr>
              <w:t xml:space="preserve"> האם על הספק להקים את המחסן או שהמחסן קיים? </w:t>
            </w:r>
          </w:p>
        </w:tc>
        <w:tc>
          <w:tcPr>
            <w:tcW w:w="4973" w:type="dxa"/>
            <w:shd w:val="clear" w:color="auto" w:fill="auto"/>
            <w:vAlign w:val="center"/>
          </w:tcPr>
          <w:p w14:paraId="329F80A8" w14:textId="77777777" w:rsidR="001818D6" w:rsidRPr="00AA50AF" w:rsidRDefault="001818D6" w:rsidP="005273D7">
            <w:pPr>
              <w:overflowPunct/>
              <w:autoSpaceDE/>
              <w:autoSpaceDN/>
              <w:adjustRightInd/>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מחסן קיים</w:t>
            </w:r>
            <w:r w:rsidR="005273D7" w:rsidRPr="00AA50AF">
              <w:rPr>
                <w:rFonts w:ascii="David" w:hAnsi="David" w:cs="David" w:hint="cs"/>
                <w:color w:val="000000" w:themeColor="text1"/>
                <w:sz w:val="24"/>
                <w:szCs w:val="24"/>
                <w:rtl/>
              </w:rPr>
              <w:t>,</w:t>
            </w:r>
            <w:r w:rsidRPr="00AA50AF">
              <w:rPr>
                <w:rFonts w:ascii="David" w:hAnsi="David" w:cs="David" w:hint="cs"/>
                <w:color w:val="000000" w:themeColor="text1"/>
                <w:sz w:val="24"/>
                <w:szCs w:val="24"/>
                <w:rtl/>
              </w:rPr>
              <w:t xml:space="preserve"> </w:t>
            </w:r>
            <w:r w:rsidR="005273D7" w:rsidRPr="00AA50AF">
              <w:rPr>
                <w:rFonts w:ascii="David" w:hAnsi="David" w:cs="David" w:hint="cs"/>
                <w:color w:val="000000" w:themeColor="text1"/>
                <w:sz w:val="24"/>
                <w:szCs w:val="24"/>
                <w:rtl/>
              </w:rPr>
              <w:t>אין צורך לספק.</w:t>
            </w:r>
          </w:p>
        </w:tc>
      </w:tr>
      <w:tr w:rsidR="00AA50AF" w:rsidRPr="00AA50AF" w14:paraId="3A971106" w14:textId="77777777" w:rsidTr="0020497B">
        <w:trPr>
          <w:cantSplit/>
          <w:trHeight w:val="50"/>
        </w:trPr>
        <w:tc>
          <w:tcPr>
            <w:tcW w:w="906" w:type="dxa"/>
            <w:shd w:val="clear" w:color="auto" w:fill="auto"/>
            <w:vAlign w:val="center"/>
          </w:tcPr>
          <w:p w14:paraId="1C3C5A98" w14:textId="77777777" w:rsidR="00C8001A" w:rsidRPr="00AA50AF" w:rsidRDefault="00C8001A" w:rsidP="00C8001A">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526C3469" w14:textId="77777777" w:rsidR="00C8001A" w:rsidRPr="00AA50AF" w:rsidRDefault="00C8001A" w:rsidP="00C8001A">
            <w:pPr>
              <w:spacing w:line="360" w:lineRule="auto"/>
              <w:jc w:val="center"/>
              <w:rPr>
                <w:rFonts w:ascii="David" w:hAnsi="David" w:cs="David"/>
                <w:color w:val="000000" w:themeColor="text1"/>
                <w:sz w:val="24"/>
                <w:szCs w:val="24"/>
                <w:rtl/>
              </w:rPr>
            </w:pPr>
            <w:r w:rsidRPr="00AA50AF">
              <w:rPr>
                <w:rFonts w:ascii="David" w:hAnsi="David" w:cs="David" w:hint="cs"/>
                <w:color w:val="000000" w:themeColor="text1"/>
                <w:sz w:val="24"/>
                <w:szCs w:val="24"/>
                <w:rtl/>
              </w:rPr>
              <w:t>51</w:t>
            </w:r>
          </w:p>
        </w:tc>
        <w:tc>
          <w:tcPr>
            <w:tcW w:w="1370" w:type="dxa"/>
            <w:shd w:val="clear" w:color="auto" w:fill="auto"/>
          </w:tcPr>
          <w:p w14:paraId="1C238D05" w14:textId="77777777" w:rsidR="00C8001A" w:rsidRPr="00AA50AF" w:rsidRDefault="00C8001A" w:rsidP="00C8001A">
            <w:pPr>
              <w:pStyle w:val="a7"/>
              <w:spacing w:after="160" w:line="259" w:lineRule="auto"/>
              <w:ind w:right="57"/>
              <w:rPr>
                <w:rFonts w:ascii="David" w:hAnsi="David" w:cs="David"/>
                <w:color w:val="000000" w:themeColor="text1"/>
                <w:sz w:val="24"/>
                <w:szCs w:val="24"/>
                <w:rtl/>
              </w:rPr>
            </w:pPr>
            <w:r w:rsidRPr="00AA50AF">
              <w:rPr>
                <w:rFonts w:ascii="David" w:hAnsi="David" w:cs="David" w:hint="cs"/>
                <w:color w:val="000000" w:themeColor="text1"/>
                <w:sz w:val="24"/>
                <w:szCs w:val="24"/>
                <w:rtl/>
              </w:rPr>
              <w:t>13.8.4.4</w:t>
            </w:r>
          </w:p>
        </w:tc>
        <w:tc>
          <w:tcPr>
            <w:tcW w:w="4676" w:type="dxa"/>
            <w:shd w:val="clear" w:color="auto" w:fill="auto"/>
          </w:tcPr>
          <w:p w14:paraId="1AE5A95F" w14:textId="77777777" w:rsidR="00C8001A" w:rsidRPr="00AA50AF" w:rsidRDefault="00C8001A" w:rsidP="00C8001A">
            <w:pPr>
              <w:rPr>
                <w:rFonts w:ascii="David" w:hAnsi="David" w:cs="David"/>
                <w:color w:val="000000" w:themeColor="text1"/>
                <w:sz w:val="24"/>
                <w:szCs w:val="24"/>
                <w:rtl/>
              </w:rPr>
            </w:pPr>
            <w:r w:rsidRPr="00AA50AF">
              <w:rPr>
                <w:rFonts w:ascii="David" w:hAnsi="David" w:cs="David" w:hint="cs"/>
                <w:color w:val="000000" w:themeColor="text1"/>
                <w:sz w:val="24"/>
                <w:szCs w:val="24"/>
                <w:rtl/>
              </w:rPr>
              <w:t xml:space="preserve">שירותי סלולר </w:t>
            </w:r>
            <w:r w:rsidRPr="00AA50AF">
              <w:rPr>
                <w:rFonts w:ascii="David" w:hAnsi="David" w:cs="David"/>
                <w:color w:val="000000" w:themeColor="text1"/>
                <w:sz w:val="24"/>
                <w:szCs w:val="24"/>
                <w:rtl/>
              </w:rPr>
              <w:t>–</w:t>
            </w:r>
            <w:r w:rsidRPr="00AA50AF">
              <w:rPr>
                <w:rFonts w:ascii="David" w:hAnsi="David" w:cs="David" w:hint="cs"/>
                <w:color w:val="000000" w:themeColor="text1"/>
                <w:sz w:val="24"/>
                <w:szCs w:val="24"/>
                <w:rtl/>
              </w:rPr>
              <w:t xml:space="preserve"> נבקש כי סעיף זה ישולם במתכונת "גב אל גב". לא ניתן לתמחר סעיף זה מאחר שאין בידי החברה מידע ותוכנית פריסה לכל אתר. </w:t>
            </w:r>
          </w:p>
        </w:tc>
        <w:tc>
          <w:tcPr>
            <w:tcW w:w="4973" w:type="dxa"/>
            <w:shd w:val="clear" w:color="auto" w:fill="auto"/>
            <w:vAlign w:val="center"/>
          </w:tcPr>
          <w:p w14:paraId="779F6FF5" w14:textId="77777777" w:rsidR="001818D6" w:rsidRPr="00AA50AF" w:rsidRDefault="00CE5C97" w:rsidP="00C8001A">
            <w:pPr>
              <w:overflowPunct/>
              <w:autoSpaceDE/>
              <w:autoSpaceDN/>
              <w:adjustRightInd/>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 xml:space="preserve">הבקשה נדחית </w:t>
            </w:r>
          </w:p>
        </w:tc>
      </w:tr>
      <w:tr w:rsidR="00AA50AF" w:rsidRPr="00AA50AF" w14:paraId="7793EB5D" w14:textId="77777777" w:rsidTr="0020497B">
        <w:trPr>
          <w:cantSplit/>
          <w:trHeight w:val="50"/>
        </w:trPr>
        <w:tc>
          <w:tcPr>
            <w:tcW w:w="906" w:type="dxa"/>
            <w:shd w:val="clear" w:color="auto" w:fill="auto"/>
            <w:vAlign w:val="center"/>
          </w:tcPr>
          <w:p w14:paraId="5074F94E" w14:textId="77777777" w:rsidR="002E4679" w:rsidRPr="00AA50AF" w:rsidRDefault="002E4679" w:rsidP="002E4679">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328D1548" w14:textId="77777777" w:rsidR="002E4679" w:rsidRPr="00AA50AF" w:rsidRDefault="002E4679" w:rsidP="002E4679">
            <w:pPr>
              <w:spacing w:line="360" w:lineRule="auto"/>
              <w:jc w:val="center"/>
              <w:rPr>
                <w:rFonts w:ascii="David" w:hAnsi="David" w:cs="David"/>
                <w:color w:val="000000" w:themeColor="text1"/>
                <w:sz w:val="24"/>
                <w:szCs w:val="24"/>
                <w:rtl/>
              </w:rPr>
            </w:pPr>
            <w:r w:rsidRPr="00AA50AF">
              <w:rPr>
                <w:rFonts w:ascii="David" w:hAnsi="David" w:cs="David" w:hint="cs"/>
                <w:color w:val="000000" w:themeColor="text1"/>
                <w:sz w:val="24"/>
                <w:szCs w:val="24"/>
                <w:rtl/>
              </w:rPr>
              <w:t>51</w:t>
            </w:r>
          </w:p>
        </w:tc>
        <w:tc>
          <w:tcPr>
            <w:tcW w:w="1370" w:type="dxa"/>
            <w:shd w:val="clear" w:color="auto" w:fill="auto"/>
          </w:tcPr>
          <w:p w14:paraId="69762CDE" w14:textId="77777777" w:rsidR="002E4679" w:rsidRPr="00AA50AF" w:rsidRDefault="002E4679" w:rsidP="002E4679">
            <w:pPr>
              <w:pStyle w:val="a7"/>
              <w:spacing w:after="160" w:line="259" w:lineRule="auto"/>
              <w:ind w:right="57"/>
              <w:rPr>
                <w:rFonts w:ascii="David" w:hAnsi="David" w:cs="David"/>
                <w:color w:val="000000" w:themeColor="text1"/>
                <w:sz w:val="24"/>
                <w:szCs w:val="24"/>
                <w:rtl/>
              </w:rPr>
            </w:pPr>
            <w:r w:rsidRPr="00AA50AF">
              <w:rPr>
                <w:rFonts w:ascii="David" w:hAnsi="David" w:cs="David" w:hint="cs"/>
                <w:color w:val="000000" w:themeColor="text1"/>
                <w:sz w:val="24"/>
                <w:szCs w:val="24"/>
                <w:rtl/>
              </w:rPr>
              <w:t>13.8.5</w:t>
            </w:r>
          </w:p>
        </w:tc>
        <w:tc>
          <w:tcPr>
            <w:tcW w:w="4676" w:type="dxa"/>
            <w:shd w:val="clear" w:color="auto" w:fill="auto"/>
          </w:tcPr>
          <w:p w14:paraId="75A425F3" w14:textId="77777777" w:rsidR="002E4679" w:rsidRPr="00AA50AF" w:rsidRDefault="002E4679" w:rsidP="002E4679">
            <w:pPr>
              <w:rPr>
                <w:rFonts w:ascii="David" w:hAnsi="David" w:cs="David"/>
                <w:color w:val="000000" w:themeColor="text1"/>
                <w:sz w:val="24"/>
                <w:szCs w:val="24"/>
                <w:rtl/>
              </w:rPr>
            </w:pPr>
            <w:r w:rsidRPr="00AA50AF">
              <w:rPr>
                <w:rFonts w:ascii="David" w:hAnsi="David" w:cs="David" w:hint="cs"/>
                <w:color w:val="000000" w:themeColor="text1"/>
                <w:sz w:val="24"/>
                <w:szCs w:val="24"/>
                <w:rtl/>
              </w:rPr>
              <w:t xml:space="preserve">מכשירי קשר </w:t>
            </w:r>
            <w:r w:rsidRPr="00AA50AF">
              <w:rPr>
                <w:rFonts w:ascii="David" w:hAnsi="David" w:cs="David"/>
                <w:color w:val="000000" w:themeColor="text1"/>
                <w:sz w:val="24"/>
                <w:szCs w:val="24"/>
                <w:rtl/>
              </w:rPr>
              <w:t>–</w:t>
            </w:r>
            <w:r w:rsidRPr="00AA50AF">
              <w:rPr>
                <w:rFonts w:ascii="David" w:hAnsi="David" w:cs="David" w:hint="cs"/>
                <w:color w:val="000000" w:themeColor="text1"/>
                <w:sz w:val="24"/>
                <w:szCs w:val="24"/>
                <w:rtl/>
              </w:rPr>
              <w:t xml:space="preserve"> נבקש לקבל כמו עבור קשר נייד נישא </w:t>
            </w:r>
            <w:proofErr w:type="spellStart"/>
            <w:r w:rsidRPr="00AA50AF">
              <w:rPr>
                <w:rFonts w:ascii="David" w:hAnsi="David" w:cs="David" w:hint="cs"/>
                <w:color w:val="000000" w:themeColor="text1"/>
                <w:sz w:val="24"/>
                <w:szCs w:val="24"/>
                <w:rtl/>
              </w:rPr>
              <w:t>מוטורלה</w:t>
            </w:r>
            <w:proofErr w:type="spellEnd"/>
            <w:r w:rsidRPr="00AA50AF">
              <w:rPr>
                <w:rFonts w:ascii="David" w:hAnsi="David" w:cs="David" w:hint="cs"/>
                <w:color w:val="000000" w:themeColor="text1"/>
                <w:sz w:val="24"/>
                <w:szCs w:val="24"/>
                <w:rtl/>
              </w:rPr>
              <w:t>.</w:t>
            </w:r>
          </w:p>
        </w:tc>
        <w:tc>
          <w:tcPr>
            <w:tcW w:w="4973" w:type="dxa"/>
            <w:shd w:val="clear" w:color="auto" w:fill="auto"/>
          </w:tcPr>
          <w:p w14:paraId="3550CB4C" w14:textId="77777777" w:rsidR="001818D6" w:rsidRPr="00AA50AF" w:rsidRDefault="00402D7C" w:rsidP="002E4679">
            <w:pPr>
              <w:overflowPunct/>
              <w:autoSpaceDE/>
              <w:autoSpaceDN/>
              <w:adjustRightInd/>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 xml:space="preserve">בקשה מתקבלת בהתייחס למכשיר קשר </w:t>
            </w:r>
            <w:r w:rsidRPr="00AA50AF">
              <w:rPr>
                <w:rFonts w:ascii="David" w:hAnsi="David" w:cs="David" w:hint="cs"/>
                <w:b/>
                <w:bCs/>
                <w:color w:val="000000" w:themeColor="text1"/>
                <w:sz w:val="24"/>
                <w:szCs w:val="24"/>
                <w:u w:val="single"/>
                <w:rtl/>
              </w:rPr>
              <w:t>שאינו מבוסס על תקשורת סלולרית</w:t>
            </w:r>
          </w:p>
        </w:tc>
      </w:tr>
      <w:tr w:rsidR="00AA50AF" w:rsidRPr="00AA50AF" w14:paraId="38FEF445" w14:textId="77777777" w:rsidTr="0020497B">
        <w:trPr>
          <w:cantSplit/>
          <w:trHeight w:val="50"/>
        </w:trPr>
        <w:tc>
          <w:tcPr>
            <w:tcW w:w="906" w:type="dxa"/>
            <w:shd w:val="clear" w:color="auto" w:fill="auto"/>
            <w:vAlign w:val="center"/>
          </w:tcPr>
          <w:p w14:paraId="00B936F1" w14:textId="77777777" w:rsidR="002E4679" w:rsidRPr="00AA50AF" w:rsidRDefault="002E4679" w:rsidP="002E4679">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5C7D5B3E" w14:textId="77777777" w:rsidR="002E4679" w:rsidRPr="00AA50AF" w:rsidRDefault="002E4679" w:rsidP="002E4679">
            <w:pPr>
              <w:spacing w:line="360" w:lineRule="auto"/>
              <w:jc w:val="center"/>
              <w:rPr>
                <w:rFonts w:ascii="David" w:hAnsi="David" w:cs="David"/>
                <w:color w:val="000000" w:themeColor="text1"/>
                <w:sz w:val="24"/>
                <w:szCs w:val="24"/>
                <w:rtl/>
              </w:rPr>
            </w:pPr>
            <w:r w:rsidRPr="00AA50AF">
              <w:rPr>
                <w:rFonts w:ascii="David" w:hAnsi="David" w:cs="David" w:hint="cs"/>
                <w:color w:val="000000" w:themeColor="text1"/>
                <w:sz w:val="24"/>
                <w:szCs w:val="24"/>
                <w:rtl/>
              </w:rPr>
              <w:t>52</w:t>
            </w:r>
          </w:p>
        </w:tc>
        <w:tc>
          <w:tcPr>
            <w:tcW w:w="1370" w:type="dxa"/>
            <w:shd w:val="clear" w:color="auto" w:fill="auto"/>
          </w:tcPr>
          <w:p w14:paraId="5022535B" w14:textId="77777777" w:rsidR="002E4679" w:rsidRPr="00AA50AF" w:rsidRDefault="002E4679" w:rsidP="002E4679">
            <w:pPr>
              <w:pStyle w:val="a7"/>
              <w:spacing w:after="160" w:line="259" w:lineRule="auto"/>
              <w:ind w:right="57"/>
              <w:rPr>
                <w:rFonts w:ascii="David" w:hAnsi="David" w:cs="David"/>
                <w:color w:val="000000" w:themeColor="text1"/>
                <w:sz w:val="24"/>
                <w:szCs w:val="24"/>
                <w:rtl/>
              </w:rPr>
            </w:pPr>
            <w:r w:rsidRPr="00AA50AF">
              <w:rPr>
                <w:rFonts w:ascii="David" w:hAnsi="David" w:cs="David" w:hint="cs"/>
                <w:color w:val="000000" w:themeColor="text1"/>
                <w:sz w:val="24"/>
                <w:szCs w:val="24"/>
                <w:rtl/>
              </w:rPr>
              <w:t>13.8.5.2</w:t>
            </w:r>
          </w:p>
        </w:tc>
        <w:tc>
          <w:tcPr>
            <w:tcW w:w="4676" w:type="dxa"/>
            <w:shd w:val="clear" w:color="auto" w:fill="auto"/>
          </w:tcPr>
          <w:p w14:paraId="4FE4BCB3" w14:textId="77777777" w:rsidR="002E4679" w:rsidRPr="00AA50AF" w:rsidRDefault="002E4679" w:rsidP="002E4679">
            <w:pPr>
              <w:rPr>
                <w:rFonts w:ascii="David" w:hAnsi="David" w:cs="David"/>
                <w:color w:val="000000" w:themeColor="text1"/>
                <w:sz w:val="24"/>
                <w:szCs w:val="24"/>
                <w:rtl/>
              </w:rPr>
            </w:pPr>
            <w:r w:rsidRPr="00AA50AF">
              <w:rPr>
                <w:rFonts w:ascii="David" w:hAnsi="David" w:cs="David" w:hint="cs"/>
                <w:color w:val="000000" w:themeColor="text1"/>
                <w:sz w:val="24"/>
                <w:szCs w:val="24"/>
                <w:rtl/>
              </w:rPr>
              <w:t xml:space="preserve">נבקש לדעת כמות עבור מכשיר </w:t>
            </w:r>
            <w:r w:rsidRPr="00AA50AF">
              <w:rPr>
                <w:rFonts w:ascii="David" w:hAnsi="David" w:cs="David" w:hint="cs"/>
                <w:color w:val="000000" w:themeColor="text1"/>
                <w:sz w:val="24"/>
                <w:szCs w:val="24"/>
              </w:rPr>
              <w:t>POC</w:t>
            </w:r>
            <w:r w:rsidRPr="00AA50AF">
              <w:rPr>
                <w:rFonts w:ascii="David" w:hAnsi="David" w:cs="David" w:hint="cs"/>
                <w:color w:val="000000" w:themeColor="text1"/>
                <w:sz w:val="24"/>
                <w:szCs w:val="24"/>
                <w:rtl/>
              </w:rPr>
              <w:t xml:space="preserve"> </w:t>
            </w:r>
          </w:p>
        </w:tc>
        <w:tc>
          <w:tcPr>
            <w:tcW w:w="4973" w:type="dxa"/>
            <w:shd w:val="clear" w:color="auto" w:fill="auto"/>
          </w:tcPr>
          <w:p w14:paraId="1527F56C" w14:textId="77777777" w:rsidR="001818D6" w:rsidRPr="00AA50AF" w:rsidRDefault="001818D6" w:rsidP="002E4679">
            <w:pPr>
              <w:overflowPunct/>
              <w:autoSpaceDE/>
              <w:autoSpaceDN/>
              <w:adjustRightInd/>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ראו סעיף 13.8.7</w:t>
            </w:r>
          </w:p>
        </w:tc>
      </w:tr>
      <w:tr w:rsidR="00AA50AF" w:rsidRPr="00AA50AF" w14:paraId="6C330727" w14:textId="77777777" w:rsidTr="0020497B">
        <w:trPr>
          <w:cantSplit/>
          <w:trHeight w:val="50"/>
        </w:trPr>
        <w:tc>
          <w:tcPr>
            <w:tcW w:w="906" w:type="dxa"/>
            <w:shd w:val="clear" w:color="auto" w:fill="auto"/>
            <w:vAlign w:val="center"/>
          </w:tcPr>
          <w:p w14:paraId="27EDD236" w14:textId="77777777" w:rsidR="002E4679" w:rsidRPr="00AA50AF" w:rsidRDefault="002E4679" w:rsidP="002E4679">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69A61E9B" w14:textId="77777777" w:rsidR="002E4679" w:rsidRPr="00AA50AF" w:rsidRDefault="002E4679" w:rsidP="002E4679">
            <w:pPr>
              <w:spacing w:line="360" w:lineRule="auto"/>
              <w:jc w:val="center"/>
              <w:rPr>
                <w:rFonts w:ascii="David" w:hAnsi="David" w:cs="David"/>
                <w:color w:val="000000" w:themeColor="text1"/>
                <w:sz w:val="24"/>
                <w:szCs w:val="24"/>
                <w:rtl/>
              </w:rPr>
            </w:pPr>
            <w:r w:rsidRPr="00AA50AF">
              <w:rPr>
                <w:rFonts w:ascii="David" w:hAnsi="David" w:cs="David" w:hint="cs"/>
                <w:color w:val="000000" w:themeColor="text1"/>
                <w:sz w:val="24"/>
                <w:szCs w:val="24"/>
                <w:rtl/>
              </w:rPr>
              <w:t>52</w:t>
            </w:r>
          </w:p>
        </w:tc>
        <w:tc>
          <w:tcPr>
            <w:tcW w:w="1370" w:type="dxa"/>
            <w:shd w:val="clear" w:color="auto" w:fill="auto"/>
          </w:tcPr>
          <w:p w14:paraId="24F11AF8" w14:textId="77777777" w:rsidR="002E4679" w:rsidRPr="00AA50AF" w:rsidRDefault="002E4679" w:rsidP="002E4679">
            <w:pPr>
              <w:pStyle w:val="a7"/>
              <w:spacing w:after="160" w:line="259" w:lineRule="auto"/>
              <w:ind w:right="57"/>
              <w:rPr>
                <w:rFonts w:ascii="David" w:hAnsi="David" w:cs="David"/>
                <w:color w:val="000000" w:themeColor="text1"/>
                <w:sz w:val="24"/>
                <w:szCs w:val="24"/>
                <w:rtl/>
              </w:rPr>
            </w:pPr>
            <w:r w:rsidRPr="00AA50AF">
              <w:rPr>
                <w:rFonts w:ascii="David" w:hAnsi="David" w:cs="David" w:hint="cs"/>
                <w:color w:val="000000" w:themeColor="text1"/>
                <w:sz w:val="24"/>
                <w:szCs w:val="24"/>
                <w:rtl/>
              </w:rPr>
              <w:t>13.8.5.2</w:t>
            </w:r>
          </w:p>
        </w:tc>
        <w:tc>
          <w:tcPr>
            <w:tcW w:w="4676" w:type="dxa"/>
            <w:shd w:val="clear" w:color="auto" w:fill="auto"/>
          </w:tcPr>
          <w:p w14:paraId="50A45CD5" w14:textId="77777777" w:rsidR="002E4679" w:rsidRPr="00AA50AF" w:rsidRDefault="002E4679" w:rsidP="002E4679">
            <w:pPr>
              <w:rPr>
                <w:rFonts w:ascii="David" w:hAnsi="David" w:cs="David"/>
                <w:color w:val="000000" w:themeColor="text1"/>
                <w:sz w:val="24"/>
                <w:szCs w:val="24"/>
                <w:rtl/>
              </w:rPr>
            </w:pPr>
            <w:r w:rsidRPr="00AA50AF">
              <w:rPr>
                <w:rFonts w:ascii="David" w:hAnsi="David" w:cs="David" w:hint="cs"/>
                <w:color w:val="000000" w:themeColor="text1"/>
                <w:sz w:val="24"/>
                <w:szCs w:val="24"/>
                <w:rtl/>
              </w:rPr>
              <w:t xml:space="preserve">נבקש כי ניתן יהיה לתת מכשיר מחברת יהודה טל (זוכת </w:t>
            </w:r>
            <w:proofErr w:type="spellStart"/>
            <w:r w:rsidRPr="00AA50AF">
              <w:rPr>
                <w:rFonts w:ascii="David" w:hAnsi="David" w:cs="David" w:hint="cs"/>
                <w:color w:val="000000" w:themeColor="text1"/>
                <w:sz w:val="24"/>
                <w:szCs w:val="24"/>
                <w:rtl/>
              </w:rPr>
              <w:t>חשכ"ל</w:t>
            </w:r>
            <w:proofErr w:type="spellEnd"/>
            <w:r w:rsidRPr="00AA50AF">
              <w:rPr>
                <w:rFonts w:ascii="David" w:hAnsi="David" w:cs="David" w:hint="cs"/>
                <w:color w:val="000000" w:themeColor="text1"/>
                <w:sz w:val="24"/>
                <w:szCs w:val="24"/>
                <w:rtl/>
              </w:rPr>
              <w:t>)</w:t>
            </w:r>
          </w:p>
        </w:tc>
        <w:tc>
          <w:tcPr>
            <w:tcW w:w="4973" w:type="dxa"/>
            <w:shd w:val="clear" w:color="auto" w:fill="auto"/>
          </w:tcPr>
          <w:p w14:paraId="4C8A2ED2" w14:textId="77777777" w:rsidR="00B17D26" w:rsidRPr="00AA50AF" w:rsidRDefault="00B17D26" w:rsidP="002E4679">
            <w:pPr>
              <w:overflowPunct/>
              <w:autoSpaceDE/>
              <w:autoSpaceDN/>
              <w:adjustRightInd/>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הבקשה מתקבלת ובתנאי שהמכשיר עומד בתנאי ומפרט המכרז.</w:t>
            </w:r>
          </w:p>
        </w:tc>
      </w:tr>
      <w:tr w:rsidR="00AA50AF" w:rsidRPr="00AA50AF" w14:paraId="026E0909" w14:textId="77777777" w:rsidTr="0020497B">
        <w:trPr>
          <w:cantSplit/>
          <w:trHeight w:val="50"/>
        </w:trPr>
        <w:tc>
          <w:tcPr>
            <w:tcW w:w="906" w:type="dxa"/>
            <w:shd w:val="clear" w:color="auto" w:fill="auto"/>
            <w:vAlign w:val="center"/>
          </w:tcPr>
          <w:p w14:paraId="7CA64D57" w14:textId="77777777" w:rsidR="002E4679" w:rsidRPr="00AA50AF" w:rsidRDefault="002E4679" w:rsidP="002E4679">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12F1EB49" w14:textId="77777777" w:rsidR="002E4679" w:rsidRPr="00AA50AF" w:rsidRDefault="002E4679" w:rsidP="002E4679">
            <w:pPr>
              <w:spacing w:line="360" w:lineRule="auto"/>
              <w:jc w:val="center"/>
              <w:rPr>
                <w:rFonts w:ascii="David" w:hAnsi="David" w:cs="David"/>
                <w:color w:val="000000" w:themeColor="text1"/>
                <w:sz w:val="24"/>
                <w:szCs w:val="24"/>
                <w:rtl/>
              </w:rPr>
            </w:pPr>
            <w:r w:rsidRPr="00AA50AF">
              <w:rPr>
                <w:rFonts w:ascii="David" w:hAnsi="David" w:cs="David" w:hint="cs"/>
                <w:color w:val="000000" w:themeColor="text1"/>
                <w:sz w:val="24"/>
                <w:szCs w:val="24"/>
                <w:rtl/>
              </w:rPr>
              <w:t>53</w:t>
            </w:r>
          </w:p>
        </w:tc>
        <w:tc>
          <w:tcPr>
            <w:tcW w:w="1370" w:type="dxa"/>
            <w:shd w:val="clear" w:color="auto" w:fill="auto"/>
          </w:tcPr>
          <w:p w14:paraId="65DBF98D" w14:textId="77777777" w:rsidR="002E4679" w:rsidRPr="00AA50AF" w:rsidRDefault="002E4679" w:rsidP="002E4679">
            <w:pPr>
              <w:pStyle w:val="a7"/>
              <w:spacing w:after="160" w:line="259" w:lineRule="auto"/>
              <w:ind w:right="57"/>
              <w:rPr>
                <w:rFonts w:ascii="David" w:hAnsi="David" w:cs="David"/>
                <w:color w:val="000000" w:themeColor="text1"/>
                <w:sz w:val="24"/>
                <w:szCs w:val="24"/>
                <w:rtl/>
              </w:rPr>
            </w:pPr>
            <w:r w:rsidRPr="00AA50AF">
              <w:rPr>
                <w:rFonts w:ascii="David" w:hAnsi="David" w:cs="David" w:hint="cs"/>
                <w:color w:val="000000" w:themeColor="text1"/>
                <w:sz w:val="24"/>
                <w:szCs w:val="24"/>
                <w:rtl/>
              </w:rPr>
              <w:t>13.85.2.1.14</w:t>
            </w:r>
          </w:p>
        </w:tc>
        <w:tc>
          <w:tcPr>
            <w:tcW w:w="4676" w:type="dxa"/>
            <w:shd w:val="clear" w:color="auto" w:fill="auto"/>
          </w:tcPr>
          <w:p w14:paraId="4301929B" w14:textId="77777777" w:rsidR="002E4679" w:rsidRPr="00AA50AF" w:rsidRDefault="002E4679" w:rsidP="002E4679">
            <w:pPr>
              <w:rPr>
                <w:rFonts w:ascii="David" w:hAnsi="David" w:cs="David"/>
                <w:color w:val="000000" w:themeColor="text1"/>
                <w:sz w:val="24"/>
                <w:szCs w:val="24"/>
                <w:rtl/>
              </w:rPr>
            </w:pPr>
            <w:r w:rsidRPr="00AA50AF">
              <w:rPr>
                <w:rFonts w:ascii="David" w:hAnsi="David" w:cs="David" w:hint="cs"/>
                <w:color w:val="000000" w:themeColor="text1"/>
                <w:sz w:val="24"/>
                <w:szCs w:val="24"/>
                <w:rtl/>
              </w:rPr>
              <w:t xml:space="preserve">האם בוצע סקר קליטה באתרים? </w:t>
            </w:r>
          </w:p>
        </w:tc>
        <w:tc>
          <w:tcPr>
            <w:tcW w:w="4973" w:type="dxa"/>
            <w:shd w:val="clear" w:color="auto" w:fill="auto"/>
          </w:tcPr>
          <w:p w14:paraId="2E620BDE" w14:textId="77777777" w:rsidR="00B17D26" w:rsidRPr="00AA50AF" w:rsidRDefault="00B17D26" w:rsidP="002E4679">
            <w:pPr>
              <w:overflowPunct/>
              <w:autoSpaceDE/>
              <w:autoSpaceDN/>
              <w:adjustRightInd/>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שלילי</w:t>
            </w:r>
          </w:p>
        </w:tc>
      </w:tr>
      <w:tr w:rsidR="00AA50AF" w:rsidRPr="00AA50AF" w14:paraId="01DDBD8B" w14:textId="77777777" w:rsidTr="0020497B">
        <w:trPr>
          <w:cantSplit/>
          <w:trHeight w:val="50"/>
        </w:trPr>
        <w:tc>
          <w:tcPr>
            <w:tcW w:w="906" w:type="dxa"/>
            <w:shd w:val="clear" w:color="auto" w:fill="auto"/>
            <w:vAlign w:val="center"/>
          </w:tcPr>
          <w:p w14:paraId="525D5963" w14:textId="77777777" w:rsidR="002E4679" w:rsidRPr="00AA50AF" w:rsidRDefault="002E4679" w:rsidP="002E4679">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623B10DE" w14:textId="77777777" w:rsidR="002E4679" w:rsidRPr="00AA50AF" w:rsidRDefault="002E4679" w:rsidP="002E4679">
            <w:pPr>
              <w:spacing w:line="360" w:lineRule="auto"/>
              <w:jc w:val="center"/>
              <w:rPr>
                <w:rFonts w:ascii="David" w:hAnsi="David" w:cs="David"/>
                <w:color w:val="000000" w:themeColor="text1"/>
                <w:sz w:val="24"/>
                <w:szCs w:val="24"/>
                <w:rtl/>
              </w:rPr>
            </w:pPr>
            <w:r w:rsidRPr="00AA50AF">
              <w:rPr>
                <w:rFonts w:ascii="David" w:hAnsi="David" w:cs="David" w:hint="cs"/>
                <w:color w:val="000000" w:themeColor="text1"/>
                <w:sz w:val="24"/>
                <w:szCs w:val="24"/>
                <w:rtl/>
              </w:rPr>
              <w:t>57</w:t>
            </w:r>
          </w:p>
        </w:tc>
        <w:tc>
          <w:tcPr>
            <w:tcW w:w="1370" w:type="dxa"/>
            <w:shd w:val="clear" w:color="auto" w:fill="auto"/>
          </w:tcPr>
          <w:p w14:paraId="0F0306B1" w14:textId="77777777" w:rsidR="002E4679" w:rsidRPr="00AA50AF" w:rsidRDefault="002E4679" w:rsidP="002E4679">
            <w:pPr>
              <w:pStyle w:val="a7"/>
              <w:spacing w:after="160" w:line="259" w:lineRule="auto"/>
              <w:ind w:right="57"/>
              <w:rPr>
                <w:rFonts w:ascii="David" w:hAnsi="David" w:cs="David"/>
                <w:color w:val="000000" w:themeColor="text1"/>
                <w:sz w:val="24"/>
                <w:szCs w:val="24"/>
                <w:rtl/>
              </w:rPr>
            </w:pPr>
            <w:r w:rsidRPr="00AA50AF">
              <w:rPr>
                <w:rFonts w:ascii="David" w:hAnsi="David" w:cs="David" w:hint="cs"/>
                <w:color w:val="000000" w:themeColor="text1"/>
                <w:sz w:val="24"/>
                <w:szCs w:val="24"/>
                <w:rtl/>
              </w:rPr>
              <w:t>13.8.6</w:t>
            </w:r>
          </w:p>
        </w:tc>
        <w:tc>
          <w:tcPr>
            <w:tcW w:w="4676" w:type="dxa"/>
            <w:shd w:val="clear" w:color="auto" w:fill="auto"/>
          </w:tcPr>
          <w:p w14:paraId="02247950" w14:textId="77777777" w:rsidR="002E4679" w:rsidRPr="00AA50AF" w:rsidRDefault="002E4679" w:rsidP="002E4679">
            <w:pPr>
              <w:rPr>
                <w:rFonts w:ascii="David" w:hAnsi="David" w:cs="David"/>
                <w:color w:val="000000" w:themeColor="text1"/>
                <w:sz w:val="24"/>
                <w:szCs w:val="24"/>
                <w:rtl/>
              </w:rPr>
            </w:pPr>
            <w:r w:rsidRPr="00AA50AF">
              <w:rPr>
                <w:rFonts w:ascii="David" w:hAnsi="David" w:cs="David" w:hint="cs"/>
                <w:color w:val="000000" w:themeColor="text1"/>
                <w:sz w:val="24"/>
                <w:szCs w:val="24"/>
                <w:rtl/>
              </w:rPr>
              <w:t xml:space="preserve">טלפון נייד </w:t>
            </w:r>
            <w:r w:rsidRPr="00AA50AF">
              <w:rPr>
                <w:rFonts w:ascii="David" w:hAnsi="David" w:cs="David"/>
                <w:color w:val="000000" w:themeColor="text1"/>
                <w:sz w:val="24"/>
                <w:szCs w:val="24"/>
                <w:rtl/>
              </w:rPr>
              <w:t>–</w:t>
            </w:r>
            <w:r w:rsidRPr="00AA50AF">
              <w:rPr>
                <w:rFonts w:ascii="David" w:hAnsi="David" w:cs="David" w:hint="cs"/>
                <w:color w:val="000000" w:themeColor="text1"/>
                <w:sz w:val="24"/>
                <w:szCs w:val="24"/>
                <w:rtl/>
              </w:rPr>
              <w:t xml:space="preserve"> נבקש לקבל כמות עבור סעיף זה</w:t>
            </w:r>
          </w:p>
        </w:tc>
        <w:tc>
          <w:tcPr>
            <w:tcW w:w="4973" w:type="dxa"/>
            <w:shd w:val="clear" w:color="auto" w:fill="auto"/>
          </w:tcPr>
          <w:p w14:paraId="4C4EB0B4" w14:textId="77777777" w:rsidR="00B17D26" w:rsidRPr="00AA50AF" w:rsidRDefault="00B17D26" w:rsidP="002E4679">
            <w:pPr>
              <w:overflowPunct/>
              <w:autoSpaceDE/>
              <w:autoSpaceDN/>
              <w:adjustRightInd/>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ראו סעיף 13.8.7</w:t>
            </w:r>
          </w:p>
        </w:tc>
      </w:tr>
      <w:tr w:rsidR="00AA50AF" w:rsidRPr="00AA50AF" w14:paraId="37BF67CC" w14:textId="77777777" w:rsidTr="0020497B">
        <w:trPr>
          <w:cantSplit/>
          <w:trHeight w:val="50"/>
        </w:trPr>
        <w:tc>
          <w:tcPr>
            <w:tcW w:w="906" w:type="dxa"/>
            <w:shd w:val="clear" w:color="auto" w:fill="auto"/>
            <w:vAlign w:val="center"/>
          </w:tcPr>
          <w:p w14:paraId="32BD20F0" w14:textId="77777777" w:rsidR="002E4679" w:rsidRPr="00AA50AF" w:rsidRDefault="002E4679" w:rsidP="002E4679">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1CA56DCF" w14:textId="77777777" w:rsidR="002E4679" w:rsidRPr="00AA50AF" w:rsidRDefault="002E4679" w:rsidP="002E4679">
            <w:pPr>
              <w:spacing w:line="360" w:lineRule="auto"/>
              <w:jc w:val="center"/>
              <w:rPr>
                <w:rFonts w:ascii="David" w:hAnsi="David" w:cs="David"/>
                <w:color w:val="000000" w:themeColor="text1"/>
                <w:sz w:val="24"/>
                <w:szCs w:val="24"/>
                <w:rtl/>
              </w:rPr>
            </w:pPr>
            <w:r w:rsidRPr="00AA50AF">
              <w:rPr>
                <w:rFonts w:ascii="David" w:hAnsi="David" w:cs="David" w:hint="cs"/>
                <w:color w:val="000000" w:themeColor="text1"/>
                <w:sz w:val="24"/>
                <w:szCs w:val="24"/>
                <w:rtl/>
              </w:rPr>
              <w:t>57</w:t>
            </w:r>
          </w:p>
        </w:tc>
        <w:tc>
          <w:tcPr>
            <w:tcW w:w="1370" w:type="dxa"/>
            <w:shd w:val="clear" w:color="auto" w:fill="auto"/>
          </w:tcPr>
          <w:p w14:paraId="117267C8" w14:textId="77777777" w:rsidR="002E4679" w:rsidRPr="00AA50AF" w:rsidRDefault="002E4679" w:rsidP="002E4679">
            <w:pPr>
              <w:pStyle w:val="a7"/>
              <w:spacing w:after="160" w:line="259" w:lineRule="auto"/>
              <w:ind w:right="57"/>
              <w:rPr>
                <w:rFonts w:ascii="David" w:hAnsi="David" w:cs="David"/>
                <w:color w:val="000000" w:themeColor="text1"/>
                <w:sz w:val="24"/>
                <w:szCs w:val="24"/>
                <w:rtl/>
              </w:rPr>
            </w:pPr>
            <w:r w:rsidRPr="00AA50AF">
              <w:rPr>
                <w:rFonts w:ascii="David" w:hAnsi="David" w:cs="David" w:hint="cs"/>
                <w:color w:val="000000" w:themeColor="text1"/>
                <w:sz w:val="24"/>
                <w:szCs w:val="24"/>
                <w:rtl/>
              </w:rPr>
              <w:t>13.8.6</w:t>
            </w:r>
          </w:p>
        </w:tc>
        <w:tc>
          <w:tcPr>
            <w:tcW w:w="4676" w:type="dxa"/>
            <w:shd w:val="clear" w:color="auto" w:fill="auto"/>
          </w:tcPr>
          <w:p w14:paraId="6D04255E" w14:textId="77777777" w:rsidR="002E4679" w:rsidRPr="00AA50AF" w:rsidRDefault="002E4679" w:rsidP="002E4679">
            <w:pPr>
              <w:rPr>
                <w:rFonts w:ascii="David" w:hAnsi="David" w:cs="David"/>
                <w:color w:val="000000" w:themeColor="text1"/>
                <w:sz w:val="24"/>
                <w:szCs w:val="24"/>
                <w:rtl/>
              </w:rPr>
            </w:pPr>
            <w:r w:rsidRPr="00AA50AF">
              <w:rPr>
                <w:rFonts w:ascii="David" w:hAnsi="David" w:cs="David" w:hint="cs"/>
                <w:color w:val="000000" w:themeColor="text1"/>
                <w:sz w:val="24"/>
                <w:szCs w:val="24"/>
                <w:rtl/>
              </w:rPr>
              <w:t>נבקש להגביל את דגם המכשיר לדגם רגיל (שאינו פרו, פרו מקס או אולטרה).</w:t>
            </w:r>
          </w:p>
        </w:tc>
        <w:tc>
          <w:tcPr>
            <w:tcW w:w="4973" w:type="dxa"/>
            <w:shd w:val="clear" w:color="auto" w:fill="auto"/>
          </w:tcPr>
          <w:p w14:paraId="531A6C73" w14:textId="77777777" w:rsidR="00B17D26" w:rsidRPr="00AA50AF" w:rsidRDefault="00402D7C" w:rsidP="002E4679">
            <w:pPr>
              <w:overflowPunct/>
              <w:autoSpaceDE/>
              <w:autoSpaceDN/>
              <w:adjustRightInd/>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 xml:space="preserve">בקשה מתקבלת, בהתאם לדגש- </w:t>
            </w:r>
            <w:r w:rsidRPr="00AA50AF">
              <w:rPr>
                <w:rFonts w:ascii="David" w:hAnsi="David" w:cs="David" w:hint="cs"/>
                <w:b/>
                <w:bCs/>
                <w:color w:val="000000" w:themeColor="text1"/>
                <w:sz w:val="24"/>
                <w:szCs w:val="24"/>
                <w:rtl/>
              </w:rPr>
              <w:t>החדיש</w:t>
            </w:r>
            <w:r w:rsidRPr="00AA50AF">
              <w:rPr>
                <w:rFonts w:ascii="David" w:hAnsi="David" w:cs="David" w:hint="cs"/>
                <w:color w:val="000000" w:themeColor="text1"/>
                <w:sz w:val="24"/>
                <w:szCs w:val="24"/>
                <w:rtl/>
              </w:rPr>
              <w:t xml:space="preserve"> ביותר בשוק</w:t>
            </w:r>
          </w:p>
        </w:tc>
      </w:tr>
      <w:tr w:rsidR="00AA50AF" w:rsidRPr="00AA50AF" w14:paraId="2EE68E65" w14:textId="77777777" w:rsidTr="0020497B">
        <w:trPr>
          <w:cantSplit/>
          <w:trHeight w:val="50"/>
        </w:trPr>
        <w:tc>
          <w:tcPr>
            <w:tcW w:w="906" w:type="dxa"/>
            <w:shd w:val="clear" w:color="auto" w:fill="auto"/>
            <w:vAlign w:val="center"/>
          </w:tcPr>
          <w:p w14:paraId="44FDC5CA" w14:textId="77777777" w:rsidR="002E4679" w:rsidRPr="00AA50AF" w:rsidRDefault="002E4679" w:rsidP="002E4679">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5699B790" w14:textId="77777777" w:rsidR="002E4679" w:rsidRPr="00AA50AF" w:rsidRDefault="002E4679" w:rsidP="002E4679">
            <w:pPr>
              <w:spacing w:line="360" w:lineRule="auto"/>
              <w:jc w:val="center"/>
              <w:rPr>
                <w:rFonts w:ascii="David" w:hAnsi="David" w:cs="David"/>
                <w:color w:val="000000" w:themeColor="text1"/>
                <w:sz w:val="24"/>
                <w:szCs w:val="24"/>
                <w:rtl/>
              </w:rPr>
            </w:pPr>
            <w:r w:rsidRPr="00AA50AF">
              <w:rPr>
                <w:rFonts w:ascii="David" w:hAnsi="David" w:cs="David" w:hint="cs"/>
                <w:color w:val="000000" w:themeColor="text1"/>
                <w:sz w:val="24"/>
                <w:szCs w:val="24"/>
                <w:rtl/>
              </w:rPr>
              <w:t>60</w:t>
            </w:r>
          </w:p>
        </w:tc>
        <w:tc>
          <w:tcPr>
            <w:tcW w:w="1370" w:type="dxa"/>
            <w:shd w:val="clear" w:color="auto" w:fill="auto"/>
          </w:tcPr>
          <w:p w14:paraId="6223FFB4" w14:textId="77777777" w:rsidR="002E4679" w:rsidRPr="00AA50AF" w:rsidRDefault="002E4679" w:rsidP="002E4679">
            <w:pPr>
              <w:pStyle w:val="a7"/>
              <w:spacing w:after="160" w:line="259" w:lineRule="auto"/>
              <w:ind w:right="57"/>
              <w:rPr>
                <w:rFonts w:ascii="David" w:hAnsi="David" w:cs="David"/>
                <w:color w:val="000000" w:themeColor="text1"/>
                <w:sz w:val="24"/>
                <w:szCs w:val="24"/>
                <w:rtl/>
              </w:rPr>
            </w:pPr>
            <w:r w:rsidRPr="00AA50AF">
              <w:rPr>
                <w:rFonts w:ascii="David" w:hAnsi="David" w:cs="David" w:hint="cs"/>
                <w:color w:val="000000" w:themeColor="text1"/>
                <w:sz w:val="24"/>
                <w:szCs w:val="24"/>
                <w:rtl/>
              </w:rPr>
              <w:t>13.9.1</w:t>
            </w:r>
          </w:p>
        </w:tc>
        <w:tc>
          <w:tcPr>
            <w:tcW w:w="4676" w:type="dxa"/>
            <w:shd w:val="clear" w:color="auto" w:fill="auto"/>
          </w:tcPr>
          <w:p w14:paraId="1A1587EA" w14:textId="77777777" w:rsidR="002E4679" w:rsidRPr="00AA50AF" w:rsidRDefault="002E4679" w:rsidP="002E4679">
            <w:pPr>
              <w:rPr>
                <w:rFonts w:ascii="David" w:hAnsi="David" w:cs="David"/>
                <w:color w:val="000000" w:themeColor="text1"/>
                <w:sz w:val="24"/>
                <w:szCs w:val="24"/>
                <w:rtl/>
              </w:rPr>
            </w:pPr>
            <w:r w:rsidRPr="00AA50AF">
              <w:rPr>
                <w:rFonts w:ascii="David" w:hAnsi="David" w:cs="David" w:hint="cs"/>
                <w:color w:val="000000" w:themeColor="text1"/>
                <w:sz w:val="24"/>
                <w:szCs w:val="24"/>
                <w:rtl/>
              </w:rPr>
              <w:t xml:space="preserve">מיטה מתקפלת </w:t>
            </w:r>
            <w:r w:rsidRPr="00AA50AF">
              <w:rPr>
                <w:rFonts w:ascii="David" w:hAnsi="David" w:cs="David"/>
                <w:color w:val="000000" w:themeColor="text1"/>
                <w:sz w:val="24"/>
                <w:szCs w:val="24"/>
                <w:rtl/>
              </w:rPr>
              <w:t>–</w:t>
            </w:r>
            <w:r w:rsidRPr="00AA50AF">
              <w:rPr>
                <w:rFonts w:ascii="David" w:hAnsi="David" w:cs="David" w:hint="cs"/>
                <w:color w:val="000000" w:themeColor="text1"/>
                <w:sz w:val="24"/>
                <w:szCs w:val="24"/>
                <w:rtl/>
              </w:rPr>
              <w:t xml:space="preserve"> נבקש לדעת כמות נדרשת. </w:t>
            </w:r>
          </w:p>
        </w:tc>
        <w:tc>
          <w:tcPr>
            <w:tcW w:w="4973" w:type="dxa"/>
            <w:shd w:val="clear" w:color="auto" w:fill="auto"/>
          </w:tcPr>
          <w:p w14:paraId="470BE896" w14:textId="77777777" w:rsidR="00B17D26" w:rsidRPr="00AA50AF" w:rsidRDefault="00B17D26" w:rsidP="002E4679">
            <w:pPr>
              <w:overflowPunct/>
              <w:autoSpaceDE/>
              <w:autoSpaceDN/>
              <w:adjustRightInd/>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כיום מיטה אחת, יכול להשתנות בהמשך.</w:t>
            </w:r>
          </w:p>
        </w:tc>
      </w:tr>
      <w:tr w:rsidR="00AA50AF" w:rsidRPr="00AA50AF" w14:paraId="2672BFD2" w14:textId="77777777" w:rsidTr="0020497B">
        <w:trPr>
          <w:cantSplit/>
          <w:trHeight w:val="50"/>
        </w:trPr>
        <w:tc>
          <w:tcPr>
            <w:tcW w:w="906" w:type="dxa"/>
            <w:shd w:val="clear" w:color="auto" w:fill="auto"/>
            <w:vAlign w:val="center"/>
          </w:tcPr>
          <w:p w14:paraId="5DF1929B" w14:textId="77777777" w:rsidR="002E4679" w:rsidRPr="00AA50AF" w:rsidRDefault="002E4679" w:rsidP="002E4679">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17921CF4" w14:textId="77777777" w:rsidR="002E4679" w:rsidRPr="00AA50AF" w:rsidRDefault="002E4679" w:rsidP="002E4679">
            <w:pPr>
              <w:spacing w:line="360" w:lineRule="auto"/>
              <w:jc w:val="center"/>
              <w:rPr>
                <w:rFonts w:ascii="David" w:hAnsi="David" w:cs="David"/>
                <w:color w:val="000000" w:themeColor="text1"/>
                <w:sz w:val="24"/>
                <w:szCs w:val="24"/>
                <w:rtl/>
              </w:rPr>
            </w:pPr>
            <w:r w:rsidRPr="00AA50AF">
              <w:rPr>
                <w:rFonts w:ascii="David" w:hAnsi="David" w:cs="David" w:hint="cs"/>
                <w:color w:val="000000" w:themeColor="text1"/>
                <w:sz w:val="24"/>
                <w:szCs w:val="24"/>
                <w:rtl/>
              </w:rPr>
              <w:t xml:space="preserve"> 85</w:t>
            </w:r>
          </w:p>
        </w:tc>
        <w:tc>
          <w:tcPr>
            <w:tcW w:w="1370" w:type="dxa"/>
            <w:shd w:val="clear" w:color="auto" w:fill="auto"/>
          </w:tcPr>
          <w:p w14:paraId="5B6D6B8B" w14:textId="77777777" w:rsidR="002E4679" w:rsidRPr="00AA50AF" w:rsidRDefault="002E4679" w:rsidP="002E4679">
            <w:pPr>
              <w:pStyle w:val="a7"/>
              <w:spacing w:after="160" w:line="259" w:lineRule="auto"/>
              <w:ind w:right="57"/>
              <w:rPr>
                <w:rFonts w:ascii="David" w:hAnsi="David" w:cs="David"/>
                <w:color w:val="000000" w:themeColor="text1"/>
                <w:sz w:val="24"/>
                <w:szCs w:val="24"/>
                <w:rtl/>
              </w:rPr>
            </w:pPr>
            <w:r w:rsidRPr="00AA50AF">
              <w:rPr>
                <w:rFonts w:ascii="David" w:hAnsi="David" w:cs="David" w:hint="cs"/>
                <w:color w:val="000000" w:themeColor="text1"/>
                <w:sz w:val="24"/>
                <w:szCs w:val="24"/>
                <w:rtl/>
              </w:rPr>
              <w:t>1.3</w:t>
            </w:r>
          </w:p>
        </w:tc>
        <w:tc>
          <w:tcPr>
            <w:tcW w:w="4676" w:type="dxa"/>
            <w:shd w:val="clear" w:color="auto" w:fill="auto"/>
          </w:tcPr>
          <w:p w14:paraId="0FC3A876" w14:textId="77777777" w:rsidR="002E4679" w:rsidRPr="00AA50AF" w:rsidRDefault="002E4679" w:rsidP="002E4679">
            <w:pPr>
              <w:rPr>
                <w:rFonts w:ascii="David" w:hAnsi="David" w:cs="David"/>
                <w:color w:val="000000" w:themeColor="text1"/>
                <w:sz w:val="24"/>
                <w:szCs w:val="24"/>
                <w:rtl/>
              </w:rPr>
            </w:pPr>
            <w:r w:rsidRPr="00AA50AF">
              <w:rPr>
                <w:rFonts w:ascii="David" w:hAnsi="David" w:cs="David" w:hint="cs"/>
                <w:color w:val="000000" w:themeColor="text1"/>
                <w:sz w:val="24"/>
                <w:szCs w:val="24"/>
                <w:rtl/>
              </w:rPr>
              <w:t xml:space="preserve">למי מבעלי התפקידים המפורטים בסעיף זה יסופק רכב? </w:t>
            </w:r>
          </w:p>
        </w:tc>
        <w:tc>
          <w:tcPr>
            <w:tcW w:w="4973" w:type="dxa"/>
            <w:shd w:val="clear" w:color="auto" w:fill="auto"/>
          </w:tcPr>
          <w:p w14:paraId="60227F19" w14:textId="77777777" w:rsidR="00B17D26" w:rsidRPr="00AA50AF" w:rsidRDefault="00B17D26" w:rsidP="002E4679">
            <w:pPr>
              <w:overflowPunct/>
              <w:autoSpaceDE/>
              <w:autoSpaceDN/>
              <w:adjustRightInd/>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ע"פ סעיף 5 עמוד 99.</w:t>
            </w:r>
          </w:p>
        </w:tc>
      </w:tr>
      <w:tr w:rsidR="00AA50AF" w:rsidRPr="00AA50AF" w14:paraId="578A2A53" w14:textId="77777777" w:rsidTr="0020497B">
        <w:trPr>
          <w:cantSplit/>
          <w:trHeight w:val="50"/>
        </w:trPr>
        <w:tc>
          <w:tcPr>
            <w:tcW w:w="906" w:type="dxa"/>
            <w:shd w:val="clear" w:color="auto" w:fill="auto"/>
            <w:vAlign w:val="center"/>
          </w:tcPr>
          <w:p w14:paraId="1B3597AF" w14:textId="77777777" w:rsidR="002E4679" w:rsidRPr="00AA50AF" w:rsidRDefault="002E4679" w:rsidP="002E4679">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7208D77C" w14:textId="77777777" w:rsidR="002E4679" w:rsidRPr="00AA50AF" w:rsidRDefault="002E4679" w:rsidP="002E4679">
            <w:pPr>
              <w:spacing w:line="360" w:lineRule="auto"/>
              <w:jc w:val="center"/>
              <w:rPr>
                <w:rFonts w:ascii="David" w:hAnsi="David" w:cs="David"/>
                <w:color w:val="000000" w:themeColor="text1"/>
                <w:sz w:val="24"/>
                <w:szCs w:val="24"/>
                <w:rtl/>
              </w:rPr>
            </w:pPr>
            <w:r w:rsidRPr="00AA50AF">
              <w:rPr>
                <w:rFonts w:ascii="David" w:hAnsi="David" w:cs="David" w:hint="cs"/>
                <w:color w:val="000000" w:themeColor="text1"/>
                <w:sz w:val="24"/>
                <w:szCs w:val="24"/>
                <w:rtl/>
              </w:rPr>
              <w:t>99</w:t>
            </w:r>
          </w:p>
        </w:tc>
        <w:tc>
          <w:tcPr>
            <w:tcW w:w="1370" w:type="dxa"/>
            <w:shd w:val="clear" w:color="auto" w:fill="auto"/>
          </w:tcPr>
          <w:p w14:paraId="583F91C1" w14:textId="77777777" w:rsidR="002E4679" w:rsidRPr="00AA50AF" w:rsidRDefault="002E4679" w:rsidP="002E4679">
            <w:pPr>
              <w:pStyle w:val="a7"/>
              <w:spacing w:after="160" w:line="259" w:lineRule="auto"/>
              <w:ind w:right="57"/>
              <w:rPr>
                <w:rFonts w:ascii="David" w:hAnsi="David" w:cs="David"/>
                <w:color w:val="000000" w:themeColor="text1"/>
                <w:sz w:val="24"/>
                <w:szCs w:val="24"/>
                <w:rtl/>
              </w:rPr>
            </w:pPr>
            <w:r w:rsidRPr="00AA50AF">
              <w:rPr>
                <w:rFonts w:ascii="David" w:hAnsi="David" w:cs="David" w:hint="cs"/>
                <w:color w:val="000000" w:themeColor="text1"/>
                <w:sz w:val="24"/>
                <w:szCs w:val="24"/>
                <w:rtl/>
              </w:rPr>
              <w:t>5</w:t>
            </w:r>
          </w:p>
        </w:tc>
        <w:tc>
          <w:tcPr>
            <w:tcW w:w="4676" w:type="dxa"/>
            <w:shd w:val="clear" w:color="auto" w:fill="auto"/>
          </w:tcPr>
          <w:p w14:paraId="19C76D8F" w14:textId="77777777" w:rsidR="002E4679" w:rsidRPr="00AA50AF" w:rsidRDefault="002E4679" w:rsidP="002E4679">
            <w:pPr>
              <w:rPr>
                <w:rFonts w:ascii="David" w:hAnsi="David" w:cs="David"/>
                <w:color w:val="000000" w:themeColor="text1"/>
                <w:sz w:val="24"/>
                <w:szCs w:val="24"/>
                <w:rtl/>
              </w:rPr>
            </w:pPr>
            <w:r w:rsidRPr="00AA50AF">
              <w:rPr>
                <w:rFonts w:ascii="David" w:hAnsi="David" w:cs="David" w:hint="cs"/>
                <w:color w:val="000000" w:themeColor="text1"/>
                <w:sz w:val="24"/>
                <w:szCs w:val="24"/>
                <w:rtl/>
              </w:rPr>
              <w:t>נבקש לקבל ממוצע ק"מ</w:t>
            </w:r>
          </w:p>
        </w:tc>
        <w:tc>
          <w:tcPr>
            <w:tcW w:w="4973" w:type="dxa"/>
            <w:shd w:val="clear" w:color="auto" w:fill="auto"/>
          </w:tcPr>
          <w:p w14:paraId="12C2D5A1" w14:textId="77777777" w:rsidR="00B17D26" w:rsidRPr="00AA50AF" w:rsidRDefault="00B17D26" w:rsidP="002E4679">
            <w:pPr>
              <w:overflowPunct/>
              <w:autoSpaceDE/>
              <w:autoSpaceDN/>
              <w:adjustRightInd/>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 xml:space="preserve">כ- </w:t>
            </w:r>
            <w:r w:rsidR="005273D7" w:rsidRPr="00AA50AF">
              <w:rPr>
                <w:rFonts w:ascii="David" w:hAnsi="David" w:cs="David" w:hint="cs"/>
                <w:color w:val="000000" w:themeColor="text1"/>
                <w:sz w:val="24"/>
                <w:szCs w:val="24"/>
                <w:rtl/>
              </w:rPr>
              <w:t xml:space="preserve"> </w:t>
            </w:r>
            <w:r w:rsidRPr="00AA50AF">
              <w:rPr>
                <w:rFonts w:ascii="David" w:hAnsi="David" w:cs="David" w:hint="cs"/>
                <w:color w:val="000000" w:themeColor="text1"/>
                <w:sz w:val="24"/>
                <w:szCs w:val="24"/>
                <w:rtl/>
              </w:rPr>
              <w:t>35,000</w:t>
            </w:r>
            <w:r w:rsidR="005273D7" w:rsidRPr="00AA50AF">
              <w:rPr>
                <w:rFonts w:ascii="David" w:hAnsi="David" w:cs="David" w:hint="cs"/>
                <w:color w:val="000000" w:themeColor="text1"/>
                <w:sz w:val="24"/>
                <w:szCs w:val="24"/>
                <w:rtl/>
              </w:rPr>
              <w:t xml:space="preserve"> ק"מ שנתי</w:t>
            </w:r>
            <w:r w:rsidRPr="00AA50AF">
              <w:rPr>
                <w:rFonts w:ascii="David" w:hAnsi="David" w:cs="David" w:hint="cs"/>
                <w:color w:val="000000" w:themeColor="text1"/>
                <w:sz w:val="24"/>
                <w:szCs w:val="24"/>
                <w:rtl/>
              </w:rPr>
              <w:t xml:space="preserve"> בממוצע וזו הערכה בלבד</w:t>
            </w:r>
          </w:p>
        </w:tc>
      </w:tr>
      <w:tr w:rsidR="00AA50AF" w:rsidRPr="00AA50AF" w14:paraId="162E2E4F" w14:textId="77777777" w:rsidTr="0020497B">
        <w:trPr>
          <w:cantSplit/>
          <w:trHeight w:val="50"/>
        </w:trPr>
        <w:tc>
          <w:tcPr>
            <w:tcW w:w="906" w:type="dxa"/>
            <w:shd w:val="clear" w:color="auto" w:fill="auto"/>
            <w:vAlign w:val="center"/>
          </w:tcPr>
          <w:p w14:paraId="6A868BC4" w14:textId="77777777" w:rsidR="002E4679" w:rsidRPr="00AA50AF" w:rsidRDefault="002E4679" w:rsidP="002E4679">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46ACC155" w14:textId="77777777" w:rsidR="002E4679" w:rsidRPr="00AA50AF" w:rsidRDefault="002E4679" w:rsidP="002E4679">
            <w:pPr>
              <w:spacing w:line="360" w:lineRule="auto"/>
              <w:jc w:val="center"/>
              <w:rPr>
                <w:rFonts w:ascii="David" w:hAnsi="David" w:cs="David"/>
                <w:color w:val="000000" w:themeColor="text1"/>
                <w:sz w:val="24"/>
                <w:szCs w:val="24"/>
                <w:rtl/>
              </w:rPr>
            </w:pPr>
            <w:r w:rsidRPr="00AA50AF">
              <w:rPr>
                <w:rFonts w:ascii="David" w:hAnsi="David" w:cs="David" w:hint="cs"/>
                <w:color w:val="000000" w:themeColor="text1"/>
                <w:sz w:val="24"/>
                <w:szCs w:val="24"/>
                <w:rtl/>
              </w:rPr>
              <w:t>99</w:t>
            </w:r>
          </w:p>
        </w:tc>
        <w:tc>
          <w:tcPr>
            <w:tcW w:w="1370" w:type="dxa"/>
            <w:shd w:val="clear" w:color="auto" w:fill="auto"/>
          </w:tcPr>
          <w:p w14:paraId="6C81BFA1" w14:textId="77777777" w:rsidR="002E4679" w:rsidRPr="00AA50AF" w:rsidRDefault="002E4679" w:rsidP="002E4679">
            <w:pPr>
              <w:pStyle w:val="a7"/>
              <w:spacing w:after="160" w:line="259" w:lineRule="auto"/>
              <w:ind w:right="57"/>
              <w:rPr>
                <w:rFonts w:ascii="David" w:hAnsi="David" w:cs="David"/>
                <w:color w:val="000000" w:themeColor="text1"/>
                <w:sz w:val="24"/>
                <w:szCs w:val="24"/>
                <w:rtl/>
              </w:rPr>
            </w:pPr>
            <w:r w:rsidRPr="00AA50AF">
              <w:rPr>
                <w:rFonts w:ascii="David" w:hAnsi="David" w:cs="David" w:hint="cs"/>
                <w:color w:val="000000" w:themeColor="text1"/>
                <w:sz w:val="24"/>
                <w:szCs w:val="24"/>
                <w:rtl/>
              </w:rPr>
              <w:t>5</w:t>
            </w:r>
          </w:p>
        </w:tc>
        <w:tc>
          <w:tcPr>
            <w:tcW w:w="4676" w:type="dxa"/>
            <w:shd w:val="clear" w:color="auto" w:fill="auto"/>
          </w:tcPr>
          <w:p w14:paraId="48A176F4" w14:textId="77777777" w:rsidR="002E4679" w:rsidRPr="00AA50AF" w:rsidRDefault="002E4679" w:rsidP="002E4679">
            <w:pPr>
              <w:rPr>
                <w:rFonts w:ascii="David" w:hAnsi="David" w:cs="David"/>
                <w:color w:val="000000" w:themeColor="text1"/>
                <w:sz w:val="24"/>
                <w:szCs w:val="24"/>
                <w:rtl/>
              </w:rPr>
            </w:pPr>
            <w:r w:rsidRPr="00AA50AF">
              <w:rPr>
                <w:rFonts w:ascii="David" w:hAnsi="David" w:cs="David" w:hint="cs"/>
                <w:color w:val="000000" w:themeColor="text1"/>
                <w:sz w:val="24"/>
                <w:szCs w:val="24"/>
                <w:rtl/>
              </w:rPr>
              <w:t>נבקש לקבל ממוצע תשלום עבור כבישי אגרה</w:t>
            </w:r>
          </w:p>
        </w:tc>
        <w:tc>
          <w:tcPr>
            <w:tcW w:w="4973" w:type="dxa"/>
            <w:shd w:val="clear" w:color="auto" w:fill="auto"/>
          </w:tcPr>
          <w:p w14:paraId="755D4508" w14:textId="77777777" w:rsidR="00B17D26" w:rsidRPr="00AA50AF" w:rsidRDefault="00B17D26" w:rsidP="002E4679">
            <w:pPr>
              <w:overflowPunct/>
              <w:autoSpaceDE/>
              <w:autoSpaceDN/>
              <w:adjustRightInd/>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לא קיים הנתון</w:t>
            </w:r>
          </w:p>
        </w:tc>
      </w:tr>
      <w:tr w:rsidR="00AA50AF" w:rsidRPr="00AA50AF" w14:paraId="25EA6BEE" w14:textId="77777777" w:rsidTr="0020497B">
        <w:trPr>
          <w:cantSplit/>
          <w:trHeight w:val="50"/>
        </w:trPr>
        <w:tc>
          <w:tcPr>
            <w:tcW w:w="906" w:type="dxa"/>
            <w:shd w:val="clear" w:color="auto" w:fill="auto"/>
            <w:vAlign w:val="center"/>
          </w:tcPr>
          <w:p w14:paraId="04B33D7B" w14:textId="77777777" w:rsidR="002E4679" w:rsidRPr="00AA50AF" w:rsidRDefault="002E4679" w:rsidP="002E4679">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6B4A54AC" w14:textId="77777777" w:rsidR="002E4679" w:rsidRPr="00AA50AF" w:rsidRDefault="002E4679" w:rsidP="002E4679">
            <w:pPr>
              <w:spacing w:line="360" w:lineRule="auto"/>
              <w:jc w:val="center"/>
              <w:rPr>
                <w:rFonts w:ascii="David" w:hAnsi="David" w:cs="David"/>
                <w:color w:val="000000" w:themeColor="text1"/>
                <w:sz w:val="24"/>
                <w:szCs w:val="24"/>
                <w:rtl/>
              </w:rPr>
            </w:pPr>
            <w:r w:rsidRPr="00AA50AF">
              <w:rPr>
                <w:rFonts w:ascii="David" w:hAnsi="David" w:cs="David" w:hint="cs"/>
                <w:color w:val="000000" w:themeColor="text1"/>
                <w:sz w:val="24"/>
                <w:szCs w:val="24"/>
                <w:rtl/>
              </w:rPr>
              <w:t>99</w:t>
            </w:r>
          </w:p>
        </w:tc>
        <w:tc>
          <w:tcPr>
            <w:tcW w:w="1370" w:type="dxa"/>
            <w:shd w:val="clear" w:color="auto" w:fill="auto"/>
          </w:tcPr>
          <w:p w14:paraId="1D9F4525" w14:textId="77777777" w:rsidR="002E4679" w:rsidRPr="00AA50AF" w:rsidRDefault="002E4679" w:rsidP="002E4679">
            <w:pPr>
              <w:pStyle w:val="a7"/>
              <w:spacing w:after="160" w:line="259" w:lineRule="auto"/>
              <w:ind w:right="57"/>
              <w:rPr>
                <w:rFonts w:ascii="David" w:hAnsi="David" w:cs="David"/>
                <w:color w:val="000000" w:themeColor="text1"/>
                <w:sz w:val="24"/>
                <w:szCs w:val="24"/>
                <w:rtl/>
              </w:rPr>
            </w:pPr>
            <w:r w:rsidRPr="00AA50AF">
              <w:rPr>
                <w:rFonts w:ascii="David" w:hAnsi="David" w:cs="David" w:hint="cs"/>
                <w:color w:val="000000" w:themeColor="text1"/>
                <w:sz w:val="24"/>
                <w:szCs w:val="24"/>
                <w:rtl/>
              </w:rPr>
              <w:t>6.1-13.8.6</w:t>
            </w:r>
          </w:p>
        </w:tc>
        <w:tc>
          <w:tcPr>
            <w:tcW w:w="4676" w:type="dxa"/>
            <w:shd w:val="clear" w:color="auto" w:fill="auto"/>
          </w:tcPr>
          <w:p w14:paraId="022C5D42" w14:textId="77777777" w:rsidR="002E4679" w:rsidRPr="00AA50AF" w:rsidRDefault="002E4679" w:rsidP="002E4679">
            <w:pPr>
              <w:rPr>
                <w:rFonts w:ascii="David" w:hAnsi="David" w:cs="David"/>
                <w:color w:val="000000" w:themeColor="text1"/>
                <w:sz w:val="24"/>
                <w:szCs w:val="24"/>
                <w:rtl/>
              </w:rPr>
            </w:pPr>
            <w:r w:rsidRPr="00AA50AF">
              <w:rPr>
                <w:rFonts w:ascii="David" w:hAnsi="David" w:cs="David" w:hint="cs"/>
                <w:color w:val="000000" w:themeColor="text1"/>
                <w:sz w:val="24"/>
                <w:szCs w:val="24"/>
                <w:rtl/>
              </w:rPr>
              <w:t>נבקש להגביל את דגם המכשיר לדגם רגיל (שאינו פרו, פרו מקס או אולטרה).</w:t>
            </w:r>
          </w:p>
        </w:tc>
        <w:tc>
          <w:tcPr>
            <w:tcW w:w="4973" w:type="dxa"/>
            <w:shd w:val="clear" w:color="auto" w:fill="auto"/>
          </w:tcPr>
          <w:p w14:paraId="7B026505" w14:textId="77777777" w:rsidR="00B17D26" w:rsidRPr="00AA50AF" w:rsidRDefault="00B17D26" w:rsidP="002E4679">
            <w:pPr>
              <w:overflowPunct/>
              <w:autoSpaceDE/>
              <w:autoSpaceDN/>
              <w:adjustRightInd/>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הבקשה נדחית</w:t>
            </w:r>
          </w:p>
        </w:tc>
      </w:tr>
      <w:tr w:rsidR="00AA50AF" w:rsidRPr="00AA50AF" w14:paraId="24D15265" w14:textId="77777777" w:rsidTr="0020497B">
        <w:trPr>
          <w:cantSplit/>
          <w:trHeight w:val="50"/>
        </w:trPr>
        <w:tc>
          <w:tcPr>
            <w:tcW w:w="906" w:type="dxa"/>
            <w:shd w:val="clear" w:color="auto" w:fill="auto"/>
            <w:vAlign w:val="center"/>
          </w:tcPr>
          <w:p w14:paraId="2D3B3E49" w14:textId="77777777" w:rsidR="002E4679" w:rsidRPr="00AA50AF" w:rsidRDefault="002E4679" w:rsidP="002E4679">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54D15288" w14:textId="77777777" w:rsidR="002E4679" w:rsidRPr="00AA50AF" w:rsidRDefault="002E4679" w:rsidP="002E4679">
            <w:pPr>
              <w:spacing w:line="360" w:lineRule="auto"/>
              <w:jc w:val="center"/>
              <w:rPr>
                <w:rFonts w:ascii="David" w:hAnsi="David" w:cs="David"/>
                <w:color w:val="000000" w:themeColor="text1"/>
                <w:sz w:val="24"/>
                <w:szCs w:val="24"/>
                <w:rtl/>
              </w:rPr>
            </w:pPr>
            <w:r w:rsidRPr="00AA50AF">
              <w:rPr>
                <w:rFonts w:ascii="David" w:hAnsi="David" w:cs="David" w:hint="cs"/>
                <w:color w:val="000000" w:themeColor="text1"/>
                <w:sz w:val="24"/>
                <w:szCs w:val="24"/>
                <w:rtl/>
              </w:rPr>
              <w:t>102</w:t>
            </w:r>
          </w:p>
        </w:tc>
        <w:tc>
          <w:tcPr>
            <w:tcW w:w="1370" w:type="dxa"/>
            <w:shd w:val="clear" w:color="auto" w:fill="auto"/>
          </w:tcPr>
          <w:p w14:paraId="7D580757" w14:textId="77777777" w:rsidR="002E4679" w:rsidRPr="00AA50AF" w:rsidRDefault="002E4679" w:rsidP="002E4679">
            <w:pPr>
              <w:pStyle w:val="a7"/>
              <w:spacing w:after="160" w:line="259" w:lineRule="auto"/>
              <w:ind w:right="57"/>
              <w:rPr>
                <w:rFonts w:ascii="David" w:hAnsi="David" w:cs="David"/>
                <w:color w:val="000000" w:themeColor="text1"/>
                <w:sz w:val="24"/>
                <w:szCs w:val="24"/>
                <w:rtl/>
              </w:rPr>
            </w:pPr>
            <w:r w:rsidRPr="00AA50AF">
              <w:rPr>
                <w:rFonts w:ascii="David" w:hAnsi="David" w:cs="David" w:hint="cs"/>
                <w:color w:val="000000" w:themeColor="text1"/>
                <w:sz w:val="24"/>
                <w:szCs w:val="24"/>
                <w:rtl/>
              </w:rPr>
              <w:t>6.3.1</w:t>
            </w:r>
          </w:p>
        </w:tc>
        <w:tc>
          <w:tcPr>
            <w:tcW w:w="4676" w:type="dxa"/>
            <w:shd w:val="clear" w:color="auto" w:fill="auto"/>
          </w:tcPr>
          <w:p w14:paraId="351E8FF0" w14:textId="77777777" w:rsidR="002E4679" w:rsidRPr="00AA50AF" w:rsidRDefault="002E4679" w:rsidP="002E4679">
            <w:pPr>
              <w:rPr>
                <w:rFonts w:ascii="David" w:hAnsi="David" w:cs="David"/>
                <w:color w:val="000000" w:themeColor="text1"/>
                <w:sz w:val="24"/>
                <w:szCs w:val="24"/>
                <w:rtl/>
              </w:rPr>
            </w:pPr>
            <w:r w:rsidRPr="00AA50AF">
              <w:rPr>
                <w:rFonts w:ascii="David" w:hAnsi="David" w:cs="David" w:hint="cs"/>
                <w:color w:val="000000" w:themeColor="text1"/>
                <w:sz w:val="24"/>
                <w:szCs w:val="24"/>
                <w:rtl/>
              </w:rPr>
              <w:t xml:space="preserve">בסעיף 4.9.5 עמוד 98 מפורט כי העובד יקבל סך של 2,180 ₪ לשנה בעוד סעיף 6.3.1 קובע כי  הזוכה לספק ביגוד לפי נספח </w:t>
            </w:r>
            <w:proofErr w:type="spellStart"/>
            <w:r w:rsidRPr="00AA50AF">
              <w:rPr>
                <w:rFonts w:ascii="David" w:hAnsi="David" w:cs="David" w:hint="cs"/>
                <w:color w:val="000000" w:themeColor="text1"/>
                <w:sz w:val="24"/>
                <w:szCs w:val="24"/>
                <w:rtl/>
              </w:rPr>
              <w:t>א+ב</w:t>
            </w:r>
            <w:proofErr w:type="spellEnd"/>
            <w:r w:rsidRPr="00AA50AF">
              <w:rPr>
                <w:rFonts w:ascii="David" w:hAnsi="David" w:cs="David" w:hint="cs"/>
                <w:color w:val="000000" w:themeColor="text1"/>
                <w:sz w:val="24"/>
                <w:szCs w:val="24"/>
                <w:rtl/>
              </w:rPr>
              <w:t>.</w:t>
            </w:r>
          </w:p>
          <w:p w14:paraId="7084C36D" w14:textId="77777777" w:rsidR="002E4679" w:rsidRPr="00AA50AF" w:rsidRDefault="002E4679" w:rsidP="002E4679">
            <w:pPr>
              <w:rPr>
                <w:rFonts w:ascii="David" w:hAnsi="David" w:cs="David"/>
                <w:color w:val="000000" w:themeColor="text1"/>
                <w:sz w:val="24"/>
                <w:szCs w:val="24"/>
                <w:rtl/>
              </w:rPr>
            </w:pPr>
            <w:r w:rsidRPr="00AA50AF">
              <w:rPr>
                <w:rFonts w:ascii="David" w:hAnsi="David" w:cs="David" w:hint="cs"/>
                <w:color w:val="000000" w:themeColor="text1"/>
                <w:sz w:val="24"/>
                <w:szCs w:val="24"/>
                <w:rtl/>
              </w:rPr>
              <w:t>נודה להבהרתכם.</w:t>
            </w:r>
          </w:p>
        </w:tc>
        <w:tc>
          <w:tcPr>
            <w:tcW w:w="4973" w:type="dxa"/>
            <w:shd w:val="clear" w:color="auto" w:fill="auto"/>
          </w:tcPr>
          <w:p w14:paraId="304A1340" w14:textId="77777777" w:rsidR="00B17D26" w:rsidRPr="00AA50AF" w:rsidRDefault="00B17D26" w:rsidP="002E4679">
            <w:pPr>
              <w:overflowPunct/>
              <w:autoSpaceDE/>
              <w:autoSpaceDN/>
              <w:adjustRightInd/>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אין סתירה בין הסעיפים. לכל דרג מטה תהיינה האפשרות לרכוש פריטים כאלו ואחרים בסכום שצוין ועל הספק לתמחר זאת בהצעת המחיר.</w:t>
            </w:r>
          </w:p>
        </w:tc>
      </w:tr>
      <w:tr w:rsidR="00AA50AF" w:rsidRPr="00AA50AF" w14:paraId="6B242A22" w14:textId="77777777" w:rsidTr="0020497B">
        <w:trPr>
          <w:cantSplit/>
          <w:trHeight w:val="50"/>
        </w:trPr>
        <w:tc>
          <w:tcPr>
            <w:tcW w:w="906" w:type="dxa"/>
            <w:shd w:val="clear" w:color="auto" w:fill="auto"/>
            <w:vAlign w:val="center"/>
          </w:tcPr>
          <w:p w14:paraId="0D52C5DC" w14:textId="77777777" w:rsidR="002E4679" w:rsidRPr="00AA50AF" w:rsidRDefault="002E4679" w:rsidP="002E4679">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3B7D423E" w14:textId="77777777" w:rsidR="002E4679" w:rsidRPr="00AA50AF" w:rsidRDefault="002E4679" w:rsidP="002E4679">
            <w:pPr>
              <w:spacing w:line="360" w:lineRule="auto"/>
              <w:jc w:val="center"/>
              <w:rPr>
                <w:rFonts w:ascii="David" w:hAnsi="David" w:cs="David"/>
                <w:color w:val="000000" w:themeColor="text1"/>
                <w:sz w:val="24"/>
                <w:szCs w:val="24"/>
                <w:rtl/>
              </w:rPr>
            </w:pPr>
            <w:r w:rsidRPr="00AA50AF">
              <w:rPr>
                <w:rFonts w:ascii="David" w:hAnsi="David" w:cs="David" w:hint="cs"/>
                <w:color w:val="000000" w:themeColor="text1"/>
                <w:sz w:val="24"/>
                <w:szCs w:val="24"/>
                <w:rtl/>
              </w:rPr>
              <w:t>102</w:t>
            </w:r>
          </w:p>
        </w:tc>
        <w:tc>
          <w:tcPr>
            <w:tcW w:w="1370" w:type="dxa"/>
            <w:shd w:val="clear" w:color="auto" w:fill="auto"/>
          </w:tcPr>
          <w:p w14:paraId="4F631CA3" w14:textId="77777777" w:rsidR="002E4679" w:rsidRPr="00AA50AF" w:rsidRDefault="002E4679" w:rsidP="002E4679">
            <w:pPr>
              <w:pStyle w:val="a7"/>
              <w:spacing w:after="160" w:line="259" w:lineRule="auto"/>
              <w:ind w:right="57"/>
              <w:rPr>
                <w:rFonts w:ascii="David" w:hAnsi="David" w:cs="David"/>
                <w:color w:val="000000" w:themeColor="text1"/>
                <w:sz w:val="24"/>
                <w:szCs w:val="24"/>
                <w:rtl/>
              </w:rPr>
            </w:pPr>
            <w:r w:rsidRPr="00AA50AF">
              <w:rPr>
                <w:rFonts w:ascii="David" w:hAnsi="David" w:cs="David" w:hint="cs"/>
                <w:color w:val="000000" w:themeColor="text1"/>
                <w:sz w:val="24"/>
                <w:szCs w:val="24"/>
                <w:rtl/>
              </w:rPr>
              <w:t>6.3.2.4</w:t>
            </w:r>
          </w:p>
        </w:tc>
        <w:tc>
          <w:tcPr>
            <w:tcW w:w="4676" w:type="dxa"/>
            <w:shd w:val="clear" w:color="auto" w:fill="auto"/>
          </w:tcPr>
          <w:p w14:paraId="284E8A6F" w14:textId="77777777" w:rsidR="002E4679" w:rsidRPr="00AA50AF" w:rsidRDefault="002E4679" w:rsidP="002E4679">
            <w:pPr>
              <w:rPr>
                <w:rFonts w:ascii="David" w:hAnsi="David" w:cs="David"/>
                <w:color w:val="000000" w:themeColor="text1"/>
                <w:sz w:val="24"/>
                <w:szCs w:val="24"/>
                <w:rtl/>
              </w:rPr>
            </w:pPr>
            <w:r w:rsidRPr="00AA50AF">
              <w:rPr>
                <w:rFonts w:ascii="David" w:hAnsi="David" w:cs="David" w:hint="cs"/>
                <w:color w:val="000000" w:themeColor="text1"/>
                <w:sz w:val="24"/>
                <w:szCs w:val="24"/>
                <w:rtl/>
              </w:rPr>
              <w:t xml:space="preserve">נבקש לדעת כמה נשקים ארוכים נדרשים במכרז זה. </w:t>
            </w:r>
          </w:p>
          <w:p w14:paraId="68218968" w14:textId="77777777" w:rsidR="002E4679" w:rsidRPr="00AA50AF" w:rsidRDefault="002E4679" w:rsidP="002E4679">
            <w:pPr>
              <w:rPr>
                <w:rFonts w:ascii="David" w:hAnsi="David" w:cs="David"/>
                <w:color w:val="000000" w:themeColor="text1"/>
                <w:sz w:val="24"/>
                <w:szCs w:val="24"/>
                <w:rtl/>
              </w:rPr>
            </w:pPr>
            <w:r w:rsidRPr="00AA50AF">
              <w:rPr>
                <w:rFonts w:ascii="David" w:hAnsi="David" w:cs="David" w:hint="cs"/>
                <w:color w:val="000000" w:themeColor="text1"/>
                <w:sz w:val="24"/>
                <w:szCs w:val="24"/>
                <w:rtl/>
              </w:rPr>
              <w:t xml:space="preserve">מפורט כי לכל דרג מטה תחמושת 5.563. יודגש כי אישור </w:t>
            </w:r>
            <w:proofErr w:type="spellStart"/>
            <w:r w:rsidRPr="00AA50AF">
              <w:rPr>
                <w:rFonts w:ascii="David" w:hAnsi="David" w:cs="David" w:hint="cs"/>
                <w:color w:val="000000" w:themeColor="text1"/>
                <w:sz w:val="24"/>
                <w:szCs w:val="24"/>
                <w:rtl/>
              </w:rPr>
              <w:t>הבט"פ</w:t>
            </w:r>
            <w:proofErr w:type="spellEnd"/>
            <w:r w:rsidRPr="00AA50AF">
              <w:rPr>
                <w:rFonts w:ascii="David" w:hAnsi="David" w:cs="David" w:hint="cs"/>
                <w:color w:val="000000" w:themeColor="text1"/>
                <w:sz w:val="24"/>
                <w:szCs w:val="24"/>
                <w:rtl/>
              </w:rPr>
              <w:t xml:space="preserve"> הוא עובר תחמושת לכלי ירייה ולא לעובד. </w:t>
            </w:r>
          </w:p>
        </w:tc>
        <w:tc>
          <w:tcPr>
            <w:tcW w:w="4973" w:type="dxa"/>
            <w:shd w:val="clear" w:color="auto" w:fill="auto"/>
          </w:tcPr>
          <w:p w14:paraId="69A146C0" w14:textId="77777777" w:rsidR="00B17D26" w:rsidRPr="00AA50AF" w:rsidRDefault="00B17D26" w:rsidP="002E4679">
            <w:pPr>
              <w:overflowPunct/>
              <w:autoSpaceDE/>
              <w:autoSpaceDN/>
              <w:adjustRightInd/>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נשק ארוך: במפורט בסעיף 6.3.2.7, כמו כן ובנוסף להלן הבהרה כי התחמושת אכן הינה עבור כל כלי ירייה ובמכרז צוין במפורש את כמות האקדחים והתחמושת הנדרשת לדרגי המטה.</w:t>
            </w:r>
          </w:p>
        </w:tc>
      </w:tr>
      <w:tr w:rsidR="00AA50AF" w:rsidRPr="00AA50AF" w14:paraId="3D518267" w14:textId="77777777" w:rsidTr="0020497B">
        <w:trPr>
          <w:cantSplit/>
          <w:trHeight w:val="50"/>
        </w:trPr>
        <w:tc>
          <w:tcPr>
            <w:tcW w:w="906" w:type="dxa"/>
            <w:shd w:val="clear" w:color="auto" w:fill="auto"/>
            <w:vAlign w:val="center"/>
          </w:tcPr>
          <w:p w14:paraId="65715A41" w14:textId="77777777" w:rsidR="002E4679" w:rsidRPr="00AA50AF" w:rsidRDefault="002E4679" w:rsidP="002E4679">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48A04BDA" w14:textId="77777777" w:rsidR="002E4679" w:rsidRPr="00AA50AF" w:rsidRDefault="002E4679" w:rsidP="002E4679">
            <w:pPr>
              <w:spacing w:line="360" w:lineRule="auto"/>
              <w:jc w:val="center"/>
              <w:rPr>
                <w:rFonts w:ascii="David" w:hAnsi="David" w:cs="David"/>
                <w:color w:val="000000" w:themeColor="text1"/>
                <w:sz w:val="24"/>
                <w:szCs w:val="24"/>
                <w:rtl/>
              </w:rPr>
            </w:pPr>
            <w:r w:rsidRPr="00AA50AF">
              <w:rPr>
                <w:rFonts w:ascii="David" w:hAnsi="David" w:cs="David" w:hint="cs"/>
                <w:color w:val="000000" w:themeColor="text1"/>
                <w:sz w:val="24"/>
                <w:szCs w:val="24"/>
                <w:rtl/>
              </w:rPr>
              <w:t>125-126</w:t>
            </w:r>
          </w:p>
        </w:tc>
        <w:tc>
          <w:tcPr>
            <w:tcW w:w="1370" w:type="dxa"/>
            <w:shd w:val="clear" w:color="auto" w:fill="auto"/>
          </w:tcPr>
          <w:p w14:paraId="488AB4AD" w14:textId="77777777" w:rsidR="002E4679" w:rsidRPr="00AA50AF" w:rsidRDefault="002E4679" w:rsidP="002E4679">
            <w:pPr>
              <w:pStyle w:val="a7"/>
              <w:spacing w:after="160" w:line="259" w:lineRule="auto"/>
              <w:ind w:right="57"/>
              <w:rPr>
                <w:rFonts w:ascii="David" w:hAnsi="David" w:cs="David"/>
                <w:color w:val="000000" w:themeColor="text1"/>
                <w:sz w:val="24"/>
                <w:szCs w:val="24"/>
                <w:rtl/>
              </w:rPr>
            </w:pPr>
          </w:p>
        </w:tc>
        <w:tc>
          <w:tcPr>
            <w:tcW w:w="4676" w:type="dxa"/>
            <w:shd w:val="clear" w:color="auto" w:fill="auto"/>
          </w:tcPr>
          <w:p w14:paraId="0C421975" w14:textId="77777777" w:rsidR="002E4679" w:rsidRPr="00AA50AF" w:rsidRDefault="002E4679" w:rsidP="002E4679">
            <w:pPr>
              <w:rPr>
                <w:rFonts w:ascii="David" w:hAnsi="David" w:cs="David"/>
                <w:color w:val="000000" w:themeColor="text1"/>
                <w:sz w:val="24"/>
                <w:szCs w:val="24"/>
                <w:rtl/>
              </w:rPr>
            </w:pPr>
            <w:r w:rsidRPr="00AA50AF">
              <w:rPr>
                <w:rFonts w:ascii="David" w:hAnsi="David" w:cs="David" w:hint="cs"/>
                <w:color w:val="000000" w:themeColor="text1"/>
                <w:sz w:val="24"/>
                <w:szCs w:val="24"/>
                <w:rtl/>
              </w:rPr>
              <w:t xml:space="preserve">האם על הזוכה לספק לכל אתר מקרר גדול ומקרר קטן? </w:t>
            </w:r>
          </w:p>
        </w:tc>
        <w:tc>
          <w:tcPr>
            <w:tcW w:w="4973" w:type="dxa"/>
            <w:shd w:val="clear" w:color="auto" w:fill="auto"/>
          </w:tcPr>
          <w:p w14:paraId="5ED7515A" w14:textId="77777777" w:rsidR="00B17D26" w:rsidRPr="00AA50AF" w:rsidRDefault="00B17D26" w:rsidP="002E4679">
            <w:pPr>
              <w:overflowPunct/>
              <w:autoSpaceDE/>
              <w:autoSpaceDN/>
              <w:adjustRightInd/>
              <w:jc w:val="left"/>
              <w:textAlignment w:val="auto"/>
              <w:rPr>
                <w:rFonts w:ascii="David" w:hAnsi="David" w:cs="David"/>
                <w:color w:val="000000" w:themeColor="text1"/>
                <w:sz w:val="24"/>
                <w:szCs w:val="24"/>
                <w:rtl/>
              </w:rPr>
            </w:pPr>
            <w:r w:rsidRPr="00AA50AF">
              <w:rPr>
                <w:rFonts w:ascii="David" w:hAnsi="David" w:cs="David" w:hint="cs"/>
                <w:color w:val="000000" w:themeColor="text1"/>
                <w:sz w:val="24"/>
                <w:szCs w:val="24"/>
                <w:rtl/>
              </w:rPr>
              <w:t>שלילי, יש צורך במקרר קטן לכל אתר.</w:t>
            </w:r>
          </w:p>
          <w:p w14:paraId="0558DE36" w14:textId="77777777" w:rsidR="00B17D26" w:rsidRPr="00AA50AF" w:rsidRDefault="00B17D26" w:rsidP="002E4679">
            <w:pPr>
              <w:overflowPunct/>
              <w:autoSpaceDE/>
              <w:autoSpaceDN/>
              <w:adjustRightInd/>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 xml:space="preserve">מקרר גדול אחד בלבד אשר יוצב על פי </w:t>
            </w:r>
            <w:proofErr w:type="spellStart"/>
            <w:r w:rsidRPr="00AA50AF">
              <w:rPr>
                <w:rFonts w:ascii="David" w:hAnsi="David" w:cs="David" w:hint="cs"/>
                <w:color w:val="000000" w:themeColor="text1"/>
                <w:sz w:val="24"/>
                <w:szCs w:val="24"/>
                <w:rtl/>
              </w:rPr>
              <w:t>שק"ד</w:t>
            </w:r>
            <w:proofErr w:type="spellEnd"/>
            <w:r w:rsidRPr="00AA50AF">
              <w:rPr>
                <w:rFonts w:ascii="David" w:hAnsi="David" w:cs="David" w:hint="cs"/>
                <w:color w:val="000000" w:themeColor="text1"/>
                <w:sz w:val="24"/>
                <w:szCs w:val="24"/>
                <w:rtl/>
              </w:rPr>
              <w:t xml:space="preserve"> </w:t>
            </w:r>
            <w:proofErr w:type="spellStart"/>
            <w:r w:rsidRPr="00AA50AF">
              <w:rPr>
                <w:rFonts w:ascii="David" w:hAnsi="David" w:cs="David" w:hint="cs"/>
                <w:color w:val="000000" w:themeColor="text1"/>
                <w:sz w:val="24"/>
                <w:szCs w:val="24"/>
                <w:rtl/>
              </w:rPr>
              <w:t>מנב"ט</w:t>
            </w:r>
            <w:proofErr w:type="spellEnd"/>
          </w:p>
        </w:tc>
      </w:tr>
      <w:tr w:rsidR="00AA50AF" w:rsidRPr="00AA50AF" w14:paraId="34254108" w14:textId="77777777" w:rsidTr="0020497B">
        <w:trPr>
          <w:cantSplit/>
          <w:trHeight w:val="50"/>
        </w:trPr>
        <w:tc>
          <w:tcPr>
            <w:tcW w:w="906" w:type="dxa"/>
            <w:shd w:val="clear" w:color="auto" w:fill="auto"/>
            <w:vAlign w:val="center"/>
          </w:tcPr>
          <w:p w14:paraId="7B047983" w14:textId="77777777" w:rsidR="002E4679" w:rsidRPr="00AA50AF" w:rsidRDefault="002E4679" w:rsidP="002E4679">
            <w:pPr>
              <w:numPr>
                <w:ilvl w:val="0"/>
                <w:numId w:val="3"/>
              </w:numPr>
              <w:overflowPunct/>
              <w:autoSpaceDE/>
              <w:autoSpaceDN/>
              <w:adjustRightInd/>
              <w:ind w:left="70" w:right="420" w:hanging="20"/>
              <w:jc w:val="right"/>
              <w:textAlignment w:val="auto"/>
              <w:rPr>
                <w:rFonts w:ascii="David" w:hAnsi="David" w:cs="David"/>
                <w:color w:val="000000" w:themeColor="text1"/>
                <w:sz w:val="24"/>
                <w:szCs w:val="24"/>
                <w:rtl/>
                <w:lang w:eastAsia="en-US"/>
              </w:rPr>
            </w:pPr>
          </w:p>
        </w:tc>
        <w:tc>
          <w:tcPr>
            <w:tcW w:w="1148" w:type="dxa"/>
            <w:gridSpan w:val="2"/>
            <w:shd w:val="clear" w:color="auto" w:fill="auto"/>
          </w:tcPr>
          <w:p w14:paraId="75B69D75" w14:textId="77777777" w:rsidR="002E4679" w:rsidRPr="00AA50AF" w:rsidRDefault="002E4679" w:rsidP="002E4679">
            <w:pPr>
              <w:spacing w:line="360" w:lineRule="auto"/>
              <w:jc w:val="center"/>
              <w:rPr>
                <w:rFonts w:ascii="David" w:hAnsi="David" w:cs="David"/>
                <w:color w:val="000000" w:themeColor="text1"/>
                <w:sz w:val="24"/>
                <w:szCs w:val="24"/>
                <w:rtl/>
              </w:rPr>
            </w:pPr>
            <w:r w:rsidRPr="00AA50AF">
              <w:rPr>
                <w:rFonts w:ascii="David" w:hAnsi="David" w:cs="David" w:hint="cs"/>
                <w:color w:val="000000" w:themeColor="text1"/>
                <w:sz w:val="24"/>
                <w:szCs w:val="24"/>
                <w:rtl/>
              </w:rPr>
              <w:t>125</w:t>
            </w:r>
          </w:p>
        </w:tc>
        <w:tc>
          <w:tcPr>
            <w:tcW w:w="1370" w:type="dxa"/>
            <w:shd w:val="clear" w:color="auto" w:fill="auto"/>
          </w:tcPr>
          <w:p w14:paraId="79C38FE8" w14:textId="77777777" w:rsidR="002E4679" w:rsidRPr="00AA50AF" w:rsidRDefault="002E4679" w:rsidP="002E4679">
            <w:pPr>
              <w:pStyle w:val="a7"/>
              <w:spacing w:after="160" w:line="259" w:lineRule="auto"/>
              <w:ind w:right="57"/>
              <w:rPr>
                <w:rFonts w:ascii="David" w:hAnsi="David" w:cs="David"/>
                <w:color w:val="000000" w:themeColor="text1"/>
                <w:sz w:val="24"/>
                <w:szCs w:val="24"/>
                <w:rtl/>
              </w:rPr>
            </w:pPr>
          </w:p>
        </w:tc>
        <w:tc>
          <w:tcPr>
            <w:tcW w:w="4676" w:type="dxa"/>
            <w:shd w:val="clear" w:color="auto" w:fill="auto"/>
          </w:tcPr>
          <w:p w14:paraId="5E74A19A" w14:textId="77777777" w:rsidR="002E4679" w:rsidRPr="00AA50AF" w:rsidRDefault="002E4679" w:rsidP="002E4679">
            <w:pPr>
              <w:rPr>
                <w:rFonts w:ascii="David" w:hAnsi="David" w:cs="David"/>
                <w:color w:val="000000" w:themeColor="text1"/>
                <w:sz w:val="24"/>
                <w:szCs w:val="24"/>
                <w:rtl/>
              </w:rPr>
            </w:pPr>
            <w:r w:rsidRPr="00AA50AF">
              <w:rPr>
                <w:rFonts w:ascii="David" w:hAnsi="David" w:cs="David" w:hint="cs"/>
                <w:color w:val="000000" w:themeColor="text1"/>
                <w:sz w:val="24"/>
                <w:szCs w:val="24"/>
                <w:rtl/>
              </w:rPr>
              <w:t xml:space="preserve">נבקש לקבל פירוט וכמות האתרים. </w:t>
            </w:r>
          </w:p>
        </w:tc>
        <w:tc>
          <w:tcPr>
            <w:tcW w:w="4973" w:type="dxa"/>
            <w:shd w:val="clear" w:color="auto" w:fill="auto"/>
          </w:tcPr>
          <w:p w14:paraId="3B68878F" w14:textId="77777777" w:rsidR="00B17D26" w:rsidRPr="00AA50AF" w:rsidRDefault="00B17D26" w:rsidP="002E4679">
            <w:pPr>
              <w:overflowPunct/>
              <w:autoSpaceDE/>
              <w:autoSpaceDN/>
              <w:adjustRightInd/>
              <w:jc w:val="left"/>
              <w:textAlignment w:val="auto"/>
              <w:rPr>
                <w:rFonts w:ascii="David" w:hAnsi="David" w:cs="David"/>
                <w:color w:val="000000" w:themeColor="text1"/>
                <w:sz w:val="24"/>
                <w:szCs w:val="24"/>
              </w:rPr>
            </w:pPr>
            <w:r w:rsidRPr="00AA50AF">
              <w:rPr>
                <w:rFonts w:ascii="David" w:hAnsi="David" w:cs="David" w:hint="cs"/>
                <w:color w:val="000000" w:themeColor="text1"/>
                <w:sz w:val="24"/>
                <w:szCs w:val="24"/>
                <w:rtl/>
              </w:rPr>
              <w:t>כמפורט בסעיף 3 סל אבטחה א'.</w:t>
            </w:r>
          </w:p>
        </w:tc>
      </w:tr>
    </w:tbl>
    <w:p w14:paraId="143C9FB5" w14:textId="77777777" w:rsidR="00E16C8A" w:rsidRDefault="00E16C8A" w:rsidP="00F72100">
      <w:pPr>
        <w:overflowPunct/>
        <w:autoSpaceDE/>
        <w:autoSpaceDN/>
        <w:adjustRightInd/>
        <w:textAlignment w:val="auto"/>
        <w:rPr>
          <w:rFonts w:cs="David"/>
          <w:b/>
          <w:bCs/>
          <w:sz w:val="32"/>
          <w:szCs w:val="32"/>
          <w:rtl/>
        </w:rPr>
        <w:sectPr w:rsidR="00E16C8A" w:rsidSect="00E16C8A">
          <w:endnotePr>
            <w:numFmt w:val="lowerLetter"/>
          </w:endnotePr>
          <w:pgSz w:w="16834" w:h="11909" w:orient="landscape" w:code="9"/>
          <w:pgMar w:top="2693" w:right="1440" w:bottom="1800" w:left="1440" w:header="432" w:footer="706" w:gutter="0"/>
          <w:cols w:space="720"/>
          <w:bidi/>
          <w:rtlGutter/>
        </w:sectPr>
      </w:pPr>
    </w:p>
    <w:p w14:paraId="74C7A763" w14:textId="77777777" w:rsidR="00920FBF" w:rsidRPr="001C65F8" w:rsidRDefault="00920FBF" w:rsidP="00F72100">
      <w:pPr>
        <w:overflowPunct/>
        <w:autoSpaceDE/>
        <w:autoSpaceDN/>
        <w:adjustRightInd/>
        <w:textAlignment w:val="auto"/>
        <w:rPr>
          <w:rFonts w:cs="David"/>
          <w:b/>
          <w:bCs/>
          <w:sz w:val="32"/>
          <w:szCs w:val="32"/>
          <w:rtl/>
        </w:rPr>
      </w:pPr>
    </w:p>
    <w:p w14:paraId="2A6D697E" w14:textId="56F5ADB1" w:rsidR="00CE4043" w:rsidRDefault="00115935" w:rsidP="0076272E">
      <w:pPr>
        <w:spacing w:line="276" w:lineRule="auto"/>
        <w:rPr>
          <w:rFonts w:ascii="David" w:hAnsi="David" w:cs="David"/>
          <w:sz w:val="24"/>
          <w:szCs w:val="24"/>
          <w:rtl/>
        </w:rPr>
      </w:pPr>
      <w:r>
        <w:rPr>
          <w:rFonts w:ascii="David" w:hAnsi="David" w:cs="David" w:hint="cs"/>
          <w:sz w:val="24"/>
          <w:szCs w:val="24"/>
          <w:rtl/>
        </w:rPr>
        <w:t>נספח 1:</w:t>
      </w:r>
    </w:p>
    <w:tbl>
      <w:tblPr>
        <w:bidiVisual/>
        <w:tblW w:w="8263" w:type="dxa"/>
        <w:tblInd w:w="1463" w:type="dxa"/>
        <w:tblLook w:val="04A0" w:firstRow="1" w:lastRow="0" w:firstColumn="1" w:lastColumn="0" w:noHBand="0" w:noVBand="1"/>
        <w:tblDescription w:val="נספח 1:&#10;טבלת מאבטחים נוכחית"/>
      </w:tblPr>
      <w:tblGrid>
        <w:gridCol w:w="1080"/>
        <w:gridCol w:w="1080"/>
        <w:gridCol w:w="3263"/>
        <w:gridCol w:w="1760"/>
        <w:gridCol w:w="1080"/>
      </w:tblGrid>
      <w:tr w:rsidR="00115935" w:rsidRPr="00115935" w14:paraId="3E851AF9" w14:textId="77777777" w:rsidTr="0020497B">
        <w:trPr>
          <w:cantSplit/>
          <w:trHeight w:val="278"/>
        </w:trPr>
        <w:tc>
          <w:tcPr>
            <w:tcW w:w="1080" w:type="dxa"/>
            <w:tcBorders>
              <w:top w:val="single" w:sz="8" w:space="0" w:color="auto"/>
              <w:left w:val="single" w:sz="8" w:space="0" w:color="auto"/>
              <w:bottom w:val="single" w:sz="8" w:space="0" w:color="auto"/>
              <w:right w:val="single" w:sz="8" w:space="0" w:color="auto"/>
            </w:tcBorders>
            <w:shd w:val="clear" w:color="000000" w:fill="BDD7EE"/>
            <w:noWrap/>
            <w:vAlign w:val="bottom"/>
            <w:hideMark/>
          </w:tcPr>
          <w:p w14:paraId="2A8202C4"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proofErr w:type="spellStart"/>
            <w:r w:rsidRPr="00115935">
              <w:rPr>
                <w:rFonts w:ascii="Arial" w:hAnsi="Arial" w:cs="Arial"/>
                <w:color w:val="000000"/>
                <w:sz w:val="22"/>
                <w:szCs w:val="22"/>
                <w:rtl/>
                <w:lang w:eastAsia="en-US"/>
              </w:rPr>
              <w:t>מס"ד</w:t>
            </w:r>
            <w:proofErr w:type="spellEnd"/>
          </w:p>
        </w:tc>
        <w:tc>
          <w:tcPr>
            <w:tcW w:w="1080" w:type="dxa"/>
            <w:tcBorders>
              <w:top w:val="single" w:sz="8" w:space="0" w:color="auto"/>
              <w:left w:val="single" w:sz="8" w:space="0" w:color="auto"/>
              <w:bottom w:val="single" w:sz="8" w:space="0" w:color="auto"/>
              <w:right w:val="single" w:sz="8" w:space="0" w:color="auto"/>
            </w:tcBorders>
            <w:shd w:val="clear" w:color="000000" w:fill="BDD7EE"/>
            <w:noWrap/>
            <w:vAlign w:val="bottom"/>
            <w:hideMark/>
          </w:tcPr>
          <w:p w14:paraId="58B0E927" w14:textId="77777777" w:rsidR="00115935" w:rsidRPr="00115935" w:rsidRDefault="00115935" w:rsidP="00115935">
            <w:pPr>
              <w:overflowPunct/>
              <w:autoSpaceDE/>
              <w:autoSpaceDN/>
              <w:adjustRightInd/>
              <w:jc w:val="left"/>
              <w:textAlignment w:val="auto"/>
              <w:rPr>
                <w:rFonts w:ascii="Arial" w:hAnsi="Arial" w:cs="Arial"/>
                <w:color w:val="000000"/>
                <w:sz w:val="22"/>
                <w:szCs w:val="22"/>
                <w:rtl/>
                <w:lang w:eastAsia="en-US"/>
              </w:rPr>
            </w:pPr>
            <w:r w:rsidRPr="00115935">
              <w:rPr>
                <w:rFonts w:ascii="Arial" w:hAnsi="Arial" w:cs="Arial"/>
                <w:color w:val="000000"/>
                <w:sz w:val="22"/>
                <w:szCs w:val="22"/>
                <w:rtl/>
                <w:lang w:eastAsia="en-US"/>
              </w:rPr>
              <w:t>שנת וותק</w:t>
            </w:r>
          </w:p>
        </w:tc>
        <w:tc>
          <w:tcPr>
            <w:tcW w:w="3263" w:type="dxa"/>
            <w:tcBorders>
              <w:top w:val="single" w:sz="8" w:space="0" w:color="auto"/>
              <w:left w:val="single" w:sz="8" w:space="0" w:color="auto"/>
              <w:bottom w:val="single" w:sz="8" w:space="0" w:color="auto"/>
              <w:right w:val="single" w:sz="8" w:space="0" w:color="auto"/>
            </w:tcBorders>
            <w:shd w:val="clear" w:color="000000" w:fill="BDD7EE"/>
            <w:noWrap/>
            <w:vAlign w:val="bottom"/>
            <w:hideMark/>
          </w:tcPr>
          <w:p w14:paraId="15ED4FBE" w14:textId="77777777" w:rsidR="00115935" w:rsidRPr="00115935" w:rsidRDefault="00115935" w:rsidP="00115935">
            <w:pPr>
              <w:overflowPunct/>
              <w:autoSpaceDE/>
              <w:autoSpaceDN/>
              <w:adjustRightInd/>
              <w:jc w:val="left"/>
              <w:textAlignment w:val="auto"/>
              <w:rPr>
                <w:rFonts w:ascii="Arial" w:hAnsi="Arial" w:cs="Arial"/>
                <w:color w:val="000000"/>
                <w:sz w:val="22"/>
                <w:szCs w:val="22"/>
                <w:rtl/>
                <w:lang w:eastAsia="en-US"/>
              </w:rPr>
            </w:pPr>
            <w:r w:rsidRPr="00115935">
              <w:rPr>
                <w:rFonts w:ascii="Arial" w:hAnsi="Arial" w:cs="Arial"/>
                <w:color w:val="000000"/>
                <w:sz w:val="22"/>
                <w:szCs w:val="22"/>
                <w:rtl/>
                <w:lang w:eastAsia="en-US"/>
              </w:rPr>
              <w:t>רמת הכשרה</w:t>
            </w:r>
          </w:p>
        </w:tc>
        <w:tc>
          <w:tcPr>
            <w:tcW w:w="1760" w:type="dxa"/>
            <w:tcBorders>
              <w:top w:val="single" w:sz="8" w:space="0" w:color="auto"/>
              <w:left w:val="single" w:sz="8" w:space="0" w:color="auto"/>
              <w:bottom w:val="single" w:sz="8" w:space="0" w:color="auto"/>
              <w:right w:val="single" w:sz="8" w:space="0" w:color="auto"/>
            </w:tcBorders>
            <w:shd w:val="clear" w:color="000000" w:fill="BDD7EE"/>
            <w:noWrap/>
            <w:vAlign w:val="bottom"/>
            <w:hideMark/>
          </w:tcPr>
          <w:p w14:paraId="4C18E5F1" w14:textId="77777777" w:rsidR="00115935" w:rsidRPr="00115935" w:rsidRDefault="00115935" w:rsidP="00115935">
            <w:pPr>
              <w:overflowPunct/>
              <w:autoSpaceDE/>
              <w:autoSpaceDN/>
              <w:adjustRightInd/>
              <w:jc w:val="left"/>
              <w:textAlignment w:val="auto"/>
              <w:rPr>
                <w:rFonts w:ascii="Arial" w:hAnsi="Arial" w:cs="Arial"/>
                <w:color w:val="000000"/>
                <w:sz w:val="22"/>
                <w:szCs w:val="22"/>
                <w:rtl/>
                <w:lang w:eastAsia="en-US"/>
              </w:rPr>
            </w:pPr>
            <w:r w:rsidRPr="00115935">
              <w:rPr>
                <w:rFonts w:ascii="Arial" w:hAnsi="Arial" w:cs="Arial"/>
                <w:color w:val="000000"/>
                <w:sz w:val="22"/>
                <w:szCs w:val="22"/>
                <w:rtl/>
                <w:lang w:eastAsia="en-US"/>
              </w:rPr>
              <w:t xml:space="preserve">שכר בסיס - שעתי </w:t>
            </w:r>
          </w:p>
        </w:tc>
        <w:tc>
          <w:tcPr>
            <w:tcW w:w="1080" w:type="dxa"/>
            <w:tcBorders>
              <w:top w:val="single" w:sz="8" w:space="0" w:color="auto"/>
              <w:left w:val="single" w:sz="8" w:space="0" w:color="auto"/>
              <w:bottom w:val="single" w:sz="8" w:space="0" w:color="auto"/>
              <w:right w:val="single" w:sz="8" w:space="0" w:color="auto"/>
            </w:tcBorders>
            <w:shd w:val="clear" w:color="000000" w:fill="BDD7EE"/>
            <w:noWrap/>
            <w:vAlign w:val="bottom"/>
            <w:hideMark/>
          </w:tcPr>
          <w:p w14:paraId="723A380C" w14:textId="77777777" w:rsidR="00115935" w:rsidRPr="00115935" w:rsidRDefault="00115935" w:rsidP="00115935">
            <w:pPr>
              <w:overflowPunct/>
              <w:autoSpaceDE/>
              <w:autoSpaceDN/>
              <w:bidi w:val="0"/>
              <w:adjustRightInd/>
              <w:jc w:val="left"/>
              <w:textAlignment w:val="auto"/>
              <w:rPr>
                <w:rFonts w:ascii="Arial" w:hAnsi="Arial" w:cs="Arial"/>
                <w:color w:val="000000"/>
                <w:sz w:val="22"/>
                <w:szCs w:val="22"/>
                <w:rtl/>
                <w:lang w:eastAsia="en-US"/>
              </w:rPr>
            </w:pPr>
            <w:r w:rsidRPr="00115935">
              <w:rPr>
                <w:rFonts w:ascii="Arial" w:hAnsi="Arial" w:cs="Arial"/>
                <w:color w:val="000000"/>
                <w:sz w:val="22"/>
                <w:szCs w:val="22"/>
                <w:lang w:eastAsia="en-US"/>
              </w:rPr>
              <w:t> </w:t>
            </w:r>
          </w:p>
        </w:tc>
      </w:tr>
      <w:tr w:rsidR="00115935" w:rsidRPr="00115935" w14:paraId="715EC971" w14:textId="77777777" w:rsidTr="0020497B">
        <w:trPr>
          <w:cantSplit/>
          <w:trHeight w:val="285"/>
        </w:trPr>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13688A9E"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1</w:t>
            </w:r>
          </w:p>
        </w:tc>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2C9A7FCE"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3</w:t>
            </w:r>
          </w:p>
        </w:tc>
        <w:tc>
          <w:tcPr>
            <w:tcW w:w="3263" w:type="dxa"/>
            <w:tcBorders>
              <w:top w:val="nil"/>
              <w:left w:val="single" w:sz="8" w:space="0" w:color="auto"/>
              <w:bottom w:val="single" w:sz="8" w:space="0" w:color="auto"/>
              <w:right w:val="single" w:sz="8" w:space="0" w:color="auto"/>
            </w:tcBorders>
            <w:shd w:val="clear" w:color="auto" w:fill="auto"/>
            <w:noWrap/>
            <w:vAlign w:val="bottom"/>
            <w:hideMark/>
          </w:tcPr>
          <w:p w14:paraId="3E25C25A"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r w:rsidRPr="00115935">
              <w:rPr>
                <w:rFonts w:ascii="Arial" w:hAnsi="Arial" w:cs="Arial"/>
                <w:color w:val="000000"/>
                <w:sz w:val="22"/>
                <w:szCs w:val="22"/>
                <w:rtl/>
                <w:lang w:eastAsia="en-US"/>
              </w:rPr>
              <w:t>מתקדם ב'+ אבטחת בתי שרים + ליווים</w:t>
            </w:r>
          </w:p>
        </w:tc>
        <w:tc>
          <w:tcPr>
            <w:tcW w:w="1760" w:type="dxa"/>
            <w:tcBorders>
              <w:top w:val="nil"/>
              <w:left w:val="single" w:sz="8" w:space="0" w:color="auto"/>
              <w:bottom w:val="single" w:sz="8" w:space="0" w:color="auto"/>
              <w:right w:val="single" w:sz="8" w:space="0" w:color="auto"/>
            </w:tcBorders>
            <w:shd w:val="clear" w:color="auto" w:fill="auto"/>
            <w:noWrap/>
            <w:vAlign w:val="bottom"/>
            <w:hideMark/>
          </w:tcPr>
          <w:p w14:paraId="499DB93B"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rtl/>
                <w:lang w:eastAsia="en-US"/>
              </w:rPr>
            </w:pPr>
            <w:r w:rsidRPr="00115935">
              <w:rPr>
                <w:rFonts w:ascii="Arial" w:hAnsi="Arial" w:cs="Arial"/>
                <w:color w:val="000000"/>
                <w:sz w:val="22"/>
                <w:szCs w:val="22"/>
                <w:lang w:eastAsia="en-US"/>
              </w:rPr>
              <w:t>47</w:t>
            </w:r>
          </w:p>
        </w:tc>
        <w:tc>
          <w:tcPr>
            <w:tcW w:w="1080" w:type="dxa"/>
            <w:vMerge w:val="restart"/>
            <w:tcBorders>
              <w:top w:val="nil"/>
              <w:left w:val="single" w:sz="8" w:space="0" w:color="auto"/>
              <w:bottom w:val="single" w:sz="8" w:space="0" w:color="auto"/>
              <w:right w:val="single" w:sz="8" w:space="0" w:color="auto"/>
            </w:tcBorders>
            <w:shd w:val="clear" w:color="000000" w:fill="BDD7EE"/>
            <w:vAlign w:val="center"/>
            <w:hideMark/>
          </w:tcPr>
          <w:p w14:paraId="42D7F1A9" w14:textId="77777777" w:rsidR="00115935" w:rsidRPr="00115935" w:rsidRDefault="00115935" w:rsidP="00115935">
            <w:pPr>
              <w:overflowPunct/>
              <w:autoSpaceDE/>
              <w:autoSpaceDN/>
              <w:adjustRightInd/>
              <w:jc w:val="center"/>
              <w:textAlignment w:val="auto"/>
              <w:rPr>
                <w:rFonts w:ascii="Arial" w:hAnsi="Arial" w:cs="Arial"/>
                <w:color w:val="000000"/>
                <w:sz w:val="22"/>
                <w:szCs w:val="22"/>
                <w:lang w:eastAsia="en-US"/>
              </w:rPr>
            </w:pPr>
            <w:r w:rsidRPr="00115935">
              <w:rPr>
                <w:rFonts w:ascii="Arial" w:hAnsi="Arial" w:cs="Arial"/>
                <w:color w:val="000000"/>
                <w:sz w:val="22"/>
                <w:szCs w:val="22"/>
                <w:rtl/>
                <w:lang w:eastAsia="en-US"/>
              </w:rPr>
              <w:t>מאבטח ירושלים</w:t>
            </w:r>
          </w:p>
        </w:tc>
      </w:tr>
      <w:tr w:rsidR="00115935" w:rsidRPr="00115935" w14:paraId="66A80EB3" w14:textId="77777777" w:rsidTr="0020497B">
        <w:trPr>
          <w:cantSplit/>
          <w:trHeight w:val="278"/>
        </w:trPr>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5C62E737"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rtl/>
                <w:lang w:eastAsia="en-US"/>
              </w:rPr>
            </w:pPr>
            <w:r w:rsidRPr="00115935">
              <w:rPr>
                <w:rFonts w:ascii="Arial" w:hAnsi="Arial" w:cs="Arial"/>
                <w:color w:val="000000"/>
                <w:sz w:val="22"/>
                <w:szCs w:val="22"/>
                <w:lang w:eastAsia="en-US"/>
              </w:rPr>
              <w:t>2</w:t>
            </w:r>
          </w:p>
        </w:tc>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594D09DD"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1</w:t>
            </w:r>
          </w:p>
        </w:tc>
        <w:tc>
          <w:tcPr>
            <w:tcW w:w="3263" w:type="dxa"/>
            <w:tcBorders>
              <w:top w:val="nil"/>
              <w:left w:val="single" w:sz="8" w:space="0" w:color="auto"/>
              <w:bottom w:val="single" w:sz="8" w:space="0" w:color="auto"/>
              <w:right w:val="single" w:sz="8" w:space="0" w:color="auto"/>
            </w:tcBorders>
            <w:shd w:val="clear" w:color="auto" w:fill="auto"/>
            <w:noWrap/>
            <w:vAlign w:val="bottom"/>
            <w:hideMark/>
          </w:tcPr>
          <w:p w14:paraId="7B8037CD"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r w:rsidRPr="00115935">
              <w:rPr>
                <w:rFonts w:ascii="Arial" w:hAnsi="Arial" w:cs="Arial"/>
                <w:color w:val="000000"/>
                <w:sz w:val="22"/>
                <w:szCs w:val="22"/>
                <w:rtl/>
                <w:lang w:eastAsia="en-US"/>
              </w:rPr>
              <w:t>מתקדם א'</w:t>
            </w:r>
          </w:p>
        </w:tc>
        <w:tc>
          <w:tcPr>
            <w:tcW w:w="1760" w:type="dxa"/>
            <w:tcBorders>
              <w:top w:val="nil"/>
              <w:left w:val="single" w:sz="8" w:space="0" w:color="auto"/>
              <w:bottom w:val="single" w:sz="8" w:space="0" w:color="auto"/>
              <w:right w:val="single" w:sz="8" w:space="0" w:color="auto"/>
            </w:tcBorders>
            <w:shd w:val="clear" w:color="auto" w:fill="auto"/>
            <w:noWrap/>
            <w:vAlign w:val="bottom"/>
            <w:hideMark/>
          </w:tcPr>
          <w:p w14:paraId="00E9AF7C"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rtl/>
                <w:lang w:eastAsia="en-US"/>
              </w:rPr>
            </w:pPr>
            <w:r w:rsidRPr="00115935">
              <w:rPr>
                <w:rFonts w:ascii="Arial" w:hAnsi="Arial" w:cs="Arial"/>
                <w:color w:val="000000"/>
                <w:sz w:val="22"/>
                <w:szCs w:val="22"/>
                <w:lang w:eastAsia="en-US"/>
              </w:rPr>
              <w:t>44</w:t>
            </w:r>
          </w:p>
        </w:tc>
        <w:tc>
          <w:tcPr>
            <w:tcW w:w="1080" w:type="dxa"/>
            <w:vMerge/>
            <w:tcBorders>
              <w:top w:val="nil"/>
              <w:left w:val="single" w:sz="8" w:space="0" w:color="auto"/>
              <w:bottom w:val="single" w:sz="8" w:space="0" w:color="auto"/>
              <w:right w:val="single" w:sz="8" w:space="0" w:color="auto"/>
            </w:tcBorders>
            <w:vAlign w:val="center"/>
            <w:hideMark/>
          </w:tcPr>
          <w:p w14:paraId="1FFDCCD7"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p>
        </w:tc>
      </w:tr>
      <w:tr w:rsidR="00115935" w:rsidRPr="00115935" w14:paraId="6C69182E" w14:textId="77777777" w:rsidTr="0020497B">
        <w:trPr>
          <w:cantSplit/>
          <w:trHeight w:val="278"/>
        </w:trPr>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5848D004"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3</w:t>
            </w:r>
          </w:p>
        </w:tc>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7C6109A8"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3</w:t>
            </w:r>
          </w:p>
        </w:tc>
        <w:tc>
          <w:tcPr>
            <w:tcW w:w="3263" w:type="dxa"/>
            <w:tcBorders>
              <w:top w:val="nil"/>
              <w:left w:val="single" w:sz="8" w:space="0" w:color="auto"/>
              <w:bottom w:val="single" w:sz="8" w:space="0" w:color="auto"/>
              <w:right w:val="single" w:sz="8" w:space="0" w:color="auto"/>
            </w:tcBorders>
            <w:shd w:val="clear" w:color="auto" w:fill="auto"/>
            <w:noWrap/>
            <w:vAlign w:val="bottom"/>
            <w:hideMark/>
          </w:tcPr>
          <w:p w14:paraId="31BC7AED"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r w:rsidRPr="00115935">
              <w:rPr>
                <w:rFonts w:ascii="Arial" w:hAnsi="Arial" w:cs="Arial"/>
                <w:color w:val="000000"/>
                <w:sz w:val="22"/>
                <w:szCs w:val="22"/>
                <w:rtl/>
                <w:lang w:eastAsia="en-US"/>
              </w:rPr>
              <w:t>מתקדם ב' + אבטחת בתי שרים</w:t>
            </w:r>
          </w:p>
        </w:tc>
        <w:tc>
          <w:tcPr>
            <w:tcW w:w="1760" w:type="dxa"/>
            <w:tcBorders>
              <w:top w:val="nil"/>
              <w:left w:val="single" w:sz="8" w:space="0" w:color="auto"/>
              <w:bottom w:val="single" w:sz="8" w:space="0" w:color="auto"/>
              <w:right w:val="single" w:sz="8" w:space="0" w:color="auto"/>
            </w:tcBorders>
            <w:shd w:val="clear" w:color="auto" w:fill="auto"/>
            <w:noWrap/>
            <w:vAlign w:val="bottom"/>
            <w:hideMark/>
          </w:tcPr>
          <w:p w14:paraId="26C4AA8B"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rtl/>
                <w:lang w:eastAsia="en-US"/>
              </w:rPr>
            </w:pPr>
            <w:r w:rsidRPr="00115935">
              <w:rPr>
                <w:rFonts w:ascii="Arial" w:hAnsi="Arial" w:cs="Arial"/>
                <w:color w:val="000000"/>
                <w:sz w:val="22"/>
                <w:szCs w:val="22"/>
                <w:lang w:eastAsia="en-US"/>
              </w:rPr>
              <w:t>47</w:t>
            </w:r>
          </w:p>
        </w:tc>
        <w:tc>
          <w:tcPr>
            <w:tcW w:w="1080" w:type="dxa"/>
            <w:vMerge/>
            <w:tcBorders>
              <w:top w:val="nil"/>
              <w:left w:val="single" w:sz="8" w:space="0" w:color="auto"/>
              <w:bottom w:val="single" w:sz="8" w:space="0" w:color="auto"/>
              <w:right w:val="single" w:sz="8" w:space="0" w:color="auto"/>
            </w:tcBorders>
            <w:vAlign w:val="center"/>
            <w:hideMark/>
          </w:tcPr>
          <w:p w14:paraId="61CF652B"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p>
        </w:tc>
      </w:tr>
      <w:tr w:rsidR="00115935" w:rsidRPr="00115935" w14:paraId="27F1C138" w14:textId="77777777" w:rsidTr="0020497B">
        <w:trPr>
          <w:cantSplit/>
          <w:trHeight w:val="278"/>
        </w:trPr>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16D19CB1"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4</w:t>
            </w:r>
          </w:p>
        </w:tc>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0274EF12"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3</w:t>
            </w:r>
          </w:p>
        </w:tc>
        <w:tc>
          <w:tcPr>
            <w:tcW w:w="3263" w:type="dxa"/>
            <w:tcBorders>
              <w:top w:val="nil"/>
              <w:left w:val="single" w:sz="8" w:space="0" w:color="auto"/>
              <w:bottom w:val="single" w:sz="8" w:space="0" w:color="auto"/>
              <w:right w:val="single" w:sz="8" w:space="0" w:color="auto"/>
            </w:tcBorders>
            <w:shd w:val="clear" w:color="auto" w:fill="auto"/>
            <w:noWrap/>
            <w:vAlign w:val="bottom"/>
            <w:hideMark/>
          </w:tcPr>
          <w:p w14:paraId="5B0444ED"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r w:rsidRPr="00115935">
              <w:rPr>
                <w:rFonts w:ascii="Arial" w:hAnsi="Arial" w:cs="Arial"/>
                <w:color w:val="000000"/>
                <w:sz w:val="22"/>
                <w:szCs w:val="22"/>
                <w:rtl/>
                <w:lang w:eastAsia="en-US"/>
              </w:rPr>
              <w:t>מתקדם ב'+ אבטחת בתי שרים</w:t>
            </w:r>
          </w:p>
        </w:tc>
        <w:tc>
          <w:tcPr>
            <w:tcW w:w="1760" w:type="dxa"/>
            <w:tcBorders>
              <w:top w:val="nil"/>
              <w:left w:val="single" w:sz="8" w:space="0" w:color="auto"/>
              <w:bottom w:val="single" w:sz="8" w:space="0" w:color="auto"/>
              <w:right w:val="single" w:sz="8" w:space="0" w:color="auto"/>
            </w:tcBorders>
            <w:shd w:val="clear" w:color="auto" w:fill="auto"/>
            <w:noWrap/>
            <w:vAlign w:val="bottom"/>
            <w:hideMark/>
          </w:tcPr>
          <w:p w14:paraId="4DD52B90"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rtl/>
                <w:lang w:eastAsia="en-US"/>
              </w:rPr>
            </w:pPr>
            <w:r w:rsidRPr="00115935">
              <w:rPr>
                <w:rFonts w:ascii="Arial" w:hAnsi="Arial" w:cs="Arial"/>
                <w:color w:val="000000"/>
                <w:sz w:val="22"/>
                <w:szCs w:val="22"/>
                <w:lang w:eastAsia="en-US"/>
              </w:rPr>
              <w:t>47</w:t>
            </w:r>
          </w:p>
        </w:tc>
        <w:tc>
          <w:tcPr>
            <w:tcW w:w="1080" w:type="dxa"/>
            <w:vMerge/>
            <w:tcBorders>
              <w:top w:val="nil"/>
              <w:left w:val="single" w:sz="8" w:space="0" w:color="auto"/>
              <w:bottom w:val="single" w:sz="8" w:space="0" w:color="auto"/>
              <w:right w:val="single" w:sz="8" w:space="0" w:color="auto"/>
            </w:tcBorders>
            <w:vAlign w:val="center"/>
            <w:hideMark/>
          </w:tcPr>
          <w:p w14:paraId="05F520A3"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p>
        </w:tc>
      </w:tr>
      <w:tr w:rsidR="00115935" w:rsidRPr="00115935" w14:paraId="492707AA" w14:textId="77777777" w:rsidTr="0020497B">
        <w:trPr>
          <w:cantSplit/>
          <w:trHeight w:val="278"/>
        </w:trPr>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008E3712"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5</w:t>
            </w:r>
          </w:p>
        </w:tc>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6AE36A14"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2</w:t>
            </w:r>
          </w:p>
        </w:tc>
        <w:tc>
          <w:tcPr>
            <w:tcW w:w="3263" w:type="dxa"/>
            <w:tcBorders>
              <w:top w:val="nil"/>
              <w:left w:val="single" w:sz="8" w:space="0" w:color="auto"/>
              <w:bottom w:val="single" w:sz="8" w:space="0" w:color="auto"/>
              <w:right w:val="single" w:sz="8" w:space="0" w:color="auto"/>
            </w:tcBorders>
            <w:shd w:val="clear" w:color="auto" w:fill="auto"/>
            <w:noWrap/>
            <w:vAlign w:val="bottom"/>
            <w:hideMark/>
          </w:tcPr>
          <w:p w14:paraId="3169787B"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r w:rsidRPr="00115935">
              <w:rPr>
                <w:rFonts w:ascii="Arial" w:hAnsi="Arial" w:cs="Arial"/>
                <w:color w:val="000000"/>
                <w:sz w:val="22"/>
                <w:szCs w:val="22"/>
                <w:rtl/>
                <w:lang w:eastAsia="en-US"/>
              </w:rPr>
              <w:t>מתקדם ב'+ אבטחת בתי שרים+ ליווים</w:t>
            </w:r>
          </w:p>
        </w:tc>
        <w:tc>
          <w:tcPr>
            <w:tcW w:w="1760" w:type="dxa"/>
            <w:tcBorders>
              <w:top w:val="nil"/>
              <w:left w:val="single" w:sz="8" w:space="0" w:color="auto"/>
              <w:bottom w:val="single" w:sz="8" w:space="0" w:color="auto"/>
              <w:right w:val="single" w:sz="8" w:space="0" w:color="auto"/>
            </w:tcBorders>
            <w:shd w:val="clear" w:color="auto" w:fill="auto"/>
            <w:noWrap/>
            <w:vAlign w:val="bottom"/>
            <w:hideMark/>
          </w:tcPr>
          <w:p w14:paraId="363FC566"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rtl/>
                <w:lang w:eastAsia="en-US"/>
              </w:rPr>
            </w:pPr>
            <w:r w:rsidRPr="00115935">
              <w:rPr>
                <w:rFonts w:ascii="Arial" w:hAnsi="Arial" w:cs="Arial"/>
                <w:color w:val="000000"/>
                <w:sz w:val="22"/>
                <w:szCs w:val="22"/>
                <w:lang w:eastAsia="en-US"/>
              </w:rPr>
              <w:t>46</w:t>
            </w:r>
          </w:p>
        </w:tc>
        <w:tc>
          <w:tcPr>
            <w:tcW w:w="1080" w:type="dxa"/>
            <w:vMerge/>
            <w:tcBorders>
              <w:top w:val="nil"/>
              <w:left w:val="single" w:sz="8" w:space="0" w:color="auto"/>
              <w:bottom w:val="single" w:sz="8" w:space="0" w:color="auto"/>
              <w:right w:val="single" w:sz="8" w:space="0" w:color="auto"/>
            </w:tcBorders>
            <w:vAlign w:val="center"/>
            <w:hideMark/>
          </w:tcPr>
          <w:p w14:paraId="4784B52B"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p>
        </w:tc>
      </w:tr>
      <w:tr w:rsidR="00115935" w:rsidRPr="00115935" w14:paraId="4A2D6616" w14:textId="77777777" w:rsidTr="0020497B">
        <w:trPr>
          <w:cantSplit/>
          <w:trHeight w:val="278"/>
        </w:trPr>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795DE4D0"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6</w:t>
            </w:r>
          </w:p>
        </w:tc>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221FFA86"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1</w:t>
            </w:r>
          </w:p>
        </w:tc>
        <w:tc>
          <w:tcPr>
            <w:tcW w:w="3263" w:type="dxa"/>
            <w:tcBorders>
              <w:top w:val="nil"/>
              <w:left w:val="single" w:sz="8" w:space="0" w:color="auto"/>
              <w:bottom w:val="single" w:sz="8" w:space="0" w:color="auto"/>
              <w:right w:val="single" w:sz="8" w:space="0" w:color="auto"/>
            </w:tcBorders>
            <w:shd w:val="clear" w:color="auto" w:fill="auto"/>
            <w:noWrap/>
            <w:vAlign w:val="bottom"/>
            <w:hideMark/>
          </w:tcPr>
          <w:p w14:paraId="3FDA9D01"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r w:rsidRPr="00115935">
              <w:rPr>
                <w:rFonts w:ascii="Arial" w:hAnsi="Arial" w:cs="Arial"/>
                <w:color w:val="000000"/>
                <w:sz w:val="22"/>
                <w:szCs w:val="22"/>
                <w:rtl/>
                <w:lang w:eastAsia="en-US"/>
              </w:rPr>
              <w:t>מתקדם ב'</w:t>
            </w:r>
          </w:p>
        </w:tc>
        <w:tc>
          <w:tcPr>
            <w:tcW w:w="1760" w:type="dxa"/>
            <w:tcBorders>
              <w:top w:val="nil"/>
              <w:left w:val="single" w:sz="8" w:space="0" w:color="auto"/>
              <w:bottom w:val="single" w:sz="8" w:space="0" w:color="auto"/>
              <w:right w:val="single" w:sz="8" w:space="0" w:color="auto"/>
            </w:tcBorders>
            <w:shd w:val="clear" w:color="auto" w:fill="auto"/>
            <w:noWrap/>
            <w:vAlign w:val="bottom"/>
            <w:hideMark/>
          </w:tcPr>
          <w:p w14:paraId="40C5FD4A"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rtl/>
                <w:lang w:eastAsia="en-US"/>
              </w:rPr>
            </w:pPr>
            <w:r w:rsidRPr="00115935">
              <w:rPr>
                <w:rFonts w:ascii="Arial" w:hAnsi="Arial" w:cs="Arial"/>
                <w:color w:val="000000"/>
                <w:sz w:val="22"/>
                <w:szCs w:val="22"/>
                <w:lang w:eastAsia="en-US"/>
              </w:rPr>
              <w:t>44</w:t>
            </w:r>
          </w:p>
        </w:tc>
        <w:tc>
          <w:tcPr>
            <w:tcW w:w="1080" w:type="dxa"/>
            <w:vMerge/>
            <w:tcBorders>
              <w:top w:val="nil"/>
              <w:left w:val="single" w:sz="8" w:space="0" w:color="auto"/>
              <w:bottom w:val="single" w:sz="8" w:space="0" w:color="auto"/>
              <w:right w:val="single" w:sz="8" w:space="0" w:color="auto"/>
            </w:tcBorders>
            <w:vAlign w:val="center"/>
            <w:hideMark/>
          </w:tcPr>
          <w:p w14:paraId="0692D621"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p>
        </w:tc>
      </w:tr>
      <w:tr w:rsidR="00115935" w:rsidRPr="00115935" w14:paraId="1FBBB446" w14:textId="77777777" w:rsidTr="0020497B">
        <w:trPr>
          <w:cantSplit/>
          <w:trHeight w:val="278"/>
        </w:trPr>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4AB23960"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7</w:t>
            </w:r>
          </w:p>
        </w:tc>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324FFA7B"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1</w:t>
            </w:r>
          </w:p>
        </w:tc>
        <w:tc>
          <w:tcPr>
            <w:tcW w:w="3263" w:type="dxa"/>
            <w:tcBorders>
              <w:top w:val="nil"/>
              <w:left w:val="single" w:sz="8" w:space="0" w:color="auto"/>
              <w:bottom w:val="single" w:sz="8" w:space="0" w:color="auto"/>
              <w:right w:val="single" w:sz="8" w:space="0" w:color="auto"/>
            </w:tcBorders>
            <w:shd w:val="clear" w:color="auto" w:fill="auto"/>
            <w:noWrap/>
            <w:vAlign w:val="bottom"/>
            <w:hideMark/>
          </w:tcPr>
          <w:p w14:paraId="41491C05"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r w:rsidRPr="00115935">
              <w:rPr>
                <w:rFonts w:ascii="Arial" w:hAnsi="Arial" w:cs="Arial"/>
                <w:color w:val="000000"/>
                <w:sz w:val="22"/>
                <w:szCs w:val="22"/>
                <w:rtl/>
                <w:lang w:eastAsia="en-US"/>
              </w:rPr>
              <w:t>מתקדם ב'</w:t>
            </w:r>
          </w:p>
        </w:tc>
        <w:tc>
          <w:tcPr>
            <w:tcW w:w="1760" w:type="dxa"/>
            <w:tcBorders>
              <w:top w:val="nil"/>
              <w:left w:val="single" w:sz="8" w:space="0" w:color="auto"/>
              <w:bottom w:val="single" w:sz="8" w:space="0" w:color="auto"/>
              <w:right w:val="single" w:sz="8" w:space="0" w:color="auto"/>
            </w:tcBorders>
            <w:shd w:val="clear" w:color="auto" w:fill="auto"/>
            <w:noWrap/>
            <w:vAlign w:val="bottom"/>
            <w:hideMark/>
          </w:tcPr>
          <w:p w14:paraId="2CC4D5C4"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rtl/>
                <w:lang w:eastAsia="en-US"/>
              </w:rPr>
            </w:pPr>
            <w:r w:rsidRPr="00115935">
              <w:rPr>
                <w:rFonts w:ascii="Arial" w:hAnsi="Arial" w:cs="Arial"/>
                <w:color w:val="000000"/>
                <w:sz w:val="22"/>
                <w:szCs w:val="22"/>
                <w:lang w:eastAsia="en-US"/>
              </w:rPr>
              <w:t>44</w:t>
            </w:r>
          </w:p>
        </w:tc>
        <w:tc>
          <w:tcPr>
            <w:tcW w:w="1080" w:type="dxa"/>
            <w:vMerge/>
            <w:tcBorders>
              <w:top w:val="nil"/>
              <w:left w:val="single" w:sz="8" w:space="0" w:color="auto"/>
              <w:bottom w:val="single" w:sz="8" w:space="0" w:color="auto"/>
              <w:right w:val="single" w:sz="8" w:space="0" w:color="auto"/>
            </w:tcBorders>
            <w:vAlign w:val="center"/>
            <w:hideMark/>
          </w:tcPr>
          <w:p w14:paraId="164993E7"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p>
        </w:tc>
      </w:tr>
      <w:tr w:rsidR="00115935" w:rsidRPr="00115935" w14:paraId="28967205" w14:textId="77777777" w:rsidTr="0020497B">
        <w:trPr>
          <w:cantSplit/>
          <w:trHeight w:val="278"/>
        </w:trPr>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7EFFB379"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8</w:t>
            </w:r>
          </w:p>
        </w:tc>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32952530"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1</w:t>
            </w:r>
          </w:p>
        </w:tc>
        <w:tc>
          <w:tcPr>
            <w:tcW w:w="3263" w:type="dxa"/>
            <w:tcBorders>
              <w:top w:val="nil"/>
              <w:left w:val="single" w:sz="8" w:space="0" w:color="auto"/>
              <w:bottom w:val="single" w:sz="8" w:space="0" w:color="auto"/>
              <w:right w:val="single" w:sz="8" w:space="0" w:color="auto"/>
            </w:tcBorders>
            <w:shd w:val="clear" w:color="auto" w:fill="auto"/>
            <w:noWrap/>
            <w:vAlign w:val="bottom"/>
            <w:hideMark/>
          </w:tcPr>
          <w:p w14:paraId="1EC08293"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r w:rsidRPr="00115935">
              <w:rPr>
                <w:rFonts w:ascii="Arial" w:hAnsi="Arial" w:cs="Arial"/>
                <w:color w:val="000000"/>
                <w:sz w:val="22"/>
                <w:szCs w:val="22"/>
                <w:rtl/>
                <w:lang w:eastAsia="en-US"/>
              </w:rPr>
              <w:t>מתקדם א'</w:t>
            </w:r>
          </w:p>
        </w:tc>
        <w:tc>
          <w:tcPr>
            <w:tcW w:w="1760" w:type="dxa"/>
            <w:tcBorders>
              <w:top w:val="nil"/>
              <w:left w:val="single" w:sz="8" w:space="0" w:color="auto"/>
              <w:bottom w:val="single" w:sz="8" w:space="0" w:color="auto"/>
              <w:right w:val="single" w:sz="8" w:space="0" w:color="auto"/>
            </w:tcBorders>
            <w:shd w:val="clear" w:color="auto" w:fill="auto"/>
            <w:noWrap/>
            <w:vAlign w:val="bottom"/>
            <w:hideMark/>
          </w:tcPr>
          <w:p w14:paraId="5A5DF69A"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rtl/>
                <w:lang w:eastAsia="en-US"/>
              </w:rPr>
            </w:pPr>
            <w:r w:rsidRPr="00115935">
              <w:rPr>
                <w:rFonts w:ascii="Arial" w:hAnsi="Arial" w:cs="Arial"/>
                <w:color w:val="000000"/>
                <w:sz w:val="22"/>
                <w:szCs w:val="22"/>
                <w:lang w:eastAsia="en-US"/>
              </w:rPr>
              <w:t>44</w:t>
            </w:r>
          </w:p>
        </w:tc>
        <w:tc>
          <w:tcPr>
            <w:tcW w:w="1080" w:type="dxa"/>
            <w:vMerge/>
            <w:tcBorders>
              <w:top w:val="nil"/>
              <w:left w:val="single" w:sz="8" w:space="0" w:color="auto"/>
              <w:bottom w:val="single" w:sz="8" w:space="0" w:color="auto"/>
              <w:right w:val="single" w:sz="8" w:space="0" w:color="auto"/>
            </w:tcBorders>
            <w:vAlign w:val="center"/>
            <w:hideMark/>
          </w:tcPr>
          <w:p w14:paraId="61CA4A6F"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p>
        </w:tc>
      </w:tr>
      <w:tr w:rsidR="00115935" w:rsidRPr="00115935" w14:paraId="0997AD2C" w14:textId="77777777" w:rsidTr="0020497B">
        <w:trPr>
          <w:cantSplit/>
          <w:trHeight w:val="278"/>
        </w:trPr>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2EA100A9"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9</w:t>
            </w:r>
          </w:p>
        </w:tc>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71A31AE0"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1</w:t>
            </w:r>
          </w:p>
        </w:tc>
        <w:tc>
          <w:tcPr>
            <w:tcW w:w="3263" w:type="dxa"/>
            <w:tcBorders>
              <w:top w:val="nil"/>
              <w:left w:val="single" w:sz="8" w:space="0" w:color="auto"/>
              <w:bottom w:val="single" w:sz="8" w:space="0" w:color="auto"/>
              <w:right w:val="single" w:sz="8" w:space="0" w:color="auto"/>
            </w:tcBorders>
            <w:shd w:val="clear" w:color="auto" w:fill="auto"/>
            <w:noWrap/>
            <w:vAlign w:val="bottom"/>
            <w:hideMark/>
          </w:tcPr>
          <w:p w14:paraId="194AE828"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r w:rsidRPr="00115935">
              <w:rPr>
                <w:rFonts w:ascii="Arial" w:hAnsi="Arial" w:cs="Arial"/>
                <w:color w:val="000000"/>
                <w:sz w:val="22"/>
                <w:szCs w:val="22"/>
                <w:rtl/>
                <w:lang w:eastAsia="en-US"/>
              </w:rPr>
              <w:t>מתקדם ב'</w:t>
            </w:r>
          </w:p>
        </w:tc>
        <w:tc>
          <w:tcPr>
            <w:tcW w:w="1760" w:type="dxa"/>
            <w:tcBorders>
              <w:top w:val="nil"/>
              <w:left w:val="single" w:sz="8" w:space="0" w:color="auto"/>
              <w:bottom w:val="single" w:sz="8" w:space="0" w:color="auto"/>
              <w:right w:val="single" w:sz="8" w:space="0" w:color="auto"/>
            </w:tcBorders>
            <w:shd w:val="clear" w:color="auto" w:fill="auto"/>
            <w:noWrap/>
            <w:vAlign w:val="bottom"/>
            <w:hideMark/>
          </w:tcPr>
          <w:p w14:paraId="69B905D8"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rtl/>
                <w:lang w:eastAsia="en-US"/>
              </w:rPr>
            </w:pPr>
            <w:r w:rsidRPr="00115935">
              <w:rPr>
                <w:rFonts w:ascii="Arial" w:hAnsi="Arial" w:cs="Arial"/>
                <w:color w:val="000000"/>
                <w:sz w:val="22"/>
                <w:szCs w:val="22"/>
                <w:lang w:eastAsia="en-US"/>
              </w:rPr>
              <w:t>44</w:t>
            </w:r>
          </w:p>
        </w:tc>
        <w:tc>
          <w:tcPr>
            <w:tcW w:w="1080" w:type="dxa"/>
            <w:vMerge/>
            <w:tcBorders>
              <w:top w:val="nil"/>
              <w:left w:val="single" w:sz="8" w:space="0" w:color="auto"/>
              <w:bottom w:val="single" w:sz="8" w:space="0" w:color="auto"/>
              <w:right w:val="single" w:sz="8" w:space="0" w:color="auto"/>
            </w:tcBorders>
            <w:vAlign w:val="center"/>
            <w:hideMark/>
          </w:tcPr>
          <w:p w14:paraId="7A221BF6"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p>
        </w:tc>
      </w:tr>
      <w:tr w:rsidR="00115935" w:rsidRPr="00115935" w14:paraId="78BFC6A4" w14:textId="77777777" w:rsidTr="0020497B">
        <w:trPr>
          <w:cantSplit/>
          <w:trHeight w:val="278"/>
        </w:trPr>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1ADB2DC1"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10</w:t>
            </w:r>
          </w:p>
        </w:tc>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65770480"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1</w:t>
            </w:r>
          </w:p>
        </w:tc>
        <w:tc>
          <w:tcPr>
            <w:tcW w:w="3263" w:type="dxa"/>
            <w:tcBorders>
              <w:top w:val="nil"/>
              <w:left w:val="single" w:sz="8" w:space="0" w:color="auto"/>
              <w:bottom w:val="single" w:sz="8" w:space="0" w:color="auto"/>
              <w:right w:val="single" w:sz="8" w:space="0" w:color="auto"/>
            </w:tcBorders>
            <w:shd w:val="clear" w:color="auto" w:fill="auto"/>
            <w:noWrap/>
            <w:vAlign w:val="bottom"/>
            <w:hideMark/>
          </w:tcPr>
          <w:p w14:paraId="21F495F7"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r w:rsidRPr="00115935">
              <w:rPr>
                <w:rFonts w:ascii="Arial" w:hAnsi="Arial" w:cs="Arial"/>
                <w:color w:val="000000"/>
                <w:sz w:val="22"/>
                <w:szCs w:val="22"/>
                <w:rtl/>
                <w:lang w:eastAsia="en-US"/>
              </w:rPr>
              <w:t>מתקדם ב'+ ליווים</w:t>
            </w:r>
          </w:p>
        </w:tc>
        <w:tc>
          <w:tcPr>
            <w:tcW w:w="1760" w:type="dxa"/>
            <w:tcBorders>
              <w:top w:val="nil"/>
              <w:left w:val="single" w:sz="8" w:space="0" w:color="auto"/>
              <w:bottom w:val="single" w:sz="8" w:space="0" w:color="auto"/>
              <w:right w:val="single" w:sz="8" w:space="0" w:color="auto"/>
            </w:tcBorders>
            <w:shd w:val="clear" w:color="auto" w:fill="auto"/>
            <w:noWrap/>
            <w:vAlign w:val="bottom"/>
            <w:hideMark/>
          </w:tcPr>
          <w:p w14:paraId="3F29FB0C"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rtl/>
                <w:lang w:eastAsia="en-US"/>
              </w:rPr>
            </w:pPr>
            <w:r w:rsidRPr="00115935">
              <w:rPr>
                <w:rFonts w:ascii="Arial" w:hAnsi="Arial" w:cs="Arial"/>
                <w:color w:val="000000"/>
                <w:sz w:val="22"/>
                <w:szCs w:val="22"/>
                <w:lang w:eastAsia="en-US"/>
              </w:rPr>
              <w:t>44</w:t>
            </w:r>
          </w:p>
        </w:tc>
        <w:tc>
          <w:tcPr>
            <w:tcW w:w="1080" w:type="dxa"/>
            <w:vMerge/>
            <w:tcBorders>
              <w:top w:val="nil"/>
              <w:left w:val="single" w:sz="8" w:space="0" w:color="auto"/>
              <w:bottom w:val="single" w:sz="8" w:space="0" w:color="auto"/>
              <w:right w:val="single" w:sz="8" w:space="0" w:color="auto"/>
            </w:tcBorders>
            <w:vAlign w:val="center"/>
            <w:hideMark/>
          </w:tcPr>
          <w:p w14:paraId="4890DECA"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p>
        </w:tc>
      </w:tr>
      <w:tr w:rsidR="00115935" w:rsidRPr="00115935" w14:paraId="55E00551" w14:textId="77777777" w:rsidTr="0020497B">
        <w:trPr>
          <w:cantSplit/>
          <w:trHeight w:val="278"/>
        </w:trPr>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70348AEB"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11</w:t>
            </w:r>
          </w:p>
        </w:tc>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2AC257A0"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1</w:t>
            </w:r>
          </w:p>
        </w:tc>
        <w:tc>
          <w:tcPr>
            <w:tcW w:w="3263" w:type="dxa"/>
            <w:tcBorders>
              <w:top w:val="nil"/>
              <w:left w:val="single" w:sz="8" w:space="0" w:color="auto"/>
              <w:bottom w:val="single" w:sz="8" w:space="0" w:color="auto"/>
              <w:right w:val="single" w:sz="8" w:space="0" w:color="auto"/>
            </w:tcBorders>
            <w:shd w:val="clear" w:color="auto" w:fill="auto"/>
            <w:noWrap/>
            <w:vAlign w:val="bottom"/>
            <w:hideMark/>
          </w:tcPr>
          <w:p w14:paraId="7CA87182"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r w:rsidRPr="00115935">
              <w:rPr>
                <w:rFonts w:ascii="Arial" w:hAnsi="Arial" w:cs="Arial"/>
                <w:color w:val="000000"/>
                <w:sz w:val="22"/>
                <w:szCs w:val="22"/>
                <w:rtl/>
                <w:lang w:eastAsia="en-US"/>
              </w:rPr>
              <w:t>מתקדם ב'+ אבטחת בתי שרים</w:t>
            </w:r>
          </w:p>
        </w:tc>
        <w:tc>
          <w:tcPr>
            <w:tcW w:w="1760" w:type="dxa"/>
            <w:tcBorders>
              <w:top w:val="nil"/>
              <w:left w:val="single" w:sz="8" w:space="0" w:color="auto"/>
              <w:bottom w:val="single" w:sz="8" w:space="0" w:color="auto"/>
              <w:right w:val="single" w:sz="8" w:space="0" w:color="auto"/>
            </w:tcBorders>
            <w:shd w:val="clear" w:color="auto" w:fill="auto"/>
            <w:noWrap/>
            <w:vAlign w:val="bottom"/>
            <w:hideMark/>
          </w:tcPr>
          <w:p w14:paraId="65178701"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rtl/>
                <w:lang w:eastAsia="en-US"/>
              </w:rPr>
            </w:pPr>
            <w:r w:rsidRPr="00115935">
              <w:rPr>
                <w:rFonts w:ascii="Arial" w:hAnsi="Arial" w:cs="Arial"/>
                <w:color w:val="000000"/>
                <w:sz w:val="22"/>
                <w:szCs w:val="22"/>
                <w:lang w:eastAsia="en-US"/>
              </w:rPr>
              <w:t>44</w:t>
            </w:r>
          </w:p>
        </w:tc>
        <w:tc>
          <w:tcPr>
            <w:tcW w:w="1080" w:type="dxa"/>
            <w:vMerge/>
            <w:tcBorders>
              <w:top w:val="nil"/>
              <w:left w:val="single" w:sz="8" w:space="0" w:color="auto"/>
              <w:bottom w:val="single" w:sz="8" w:space="0" w:color="auto"/>
              <w:right w:val="single" w:sz="8" w:space="0" w:color="auto"/>
            </w:tcBorders>
            <w:vAlign w:val="center"/>
            <w:hideMark/>
          </w:tcPr>
          <w:p w14:paraId="52A31817"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p>
        </w:tc>
      </w:tr>
      <w:tr w:rsidR="00115935" w:rsidRPr="00115935" w14:paraId="4E4D5372" w14:textId="77777777" w:rsidTr="0020497B">
        <w:trPr>
          <w:cantSplit/>
          <w:trHeight w:val="278"/>
        </w:trPr>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0E38E1E6"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12</w:t>
            </w:r>
          </w:p>
        </w:tc>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373EF67E"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1</w:t>
            </w:r>
          </w:p>
        </w:tc>
        <w:tc>
          <w:tcPr>
            <w:tcW w:w="3263" w:type="dxa"/>
            <w:tcBorders>
              <w:top w:val="nil"/>
              <w:left w:val="single" w:sz="8" w:space="0" w:color="auto"/>
              <w:bottom w:val="single" w:sz="8" w:space="0" w:color="auto"/>
              <w:right w:val="single" w:sz="8" w:space="0" w:color="auto"/>
            </w:tcBorders>
            <w:shd w:val="clear" w:color="auto" w:fill="auto"/>
            <w:noWrap/>
            <w:vAlign w:val="bottom"/>
            <w:hideMark/>
          </w:tcPr>
          <w:p w14:paraId="0583139F"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r w:rsidRPr="00115935">
              <w:rPr>
                <w:rFonts w:ascii="Arial" w:hAnsi="Arial" w:cs="Arial"/>
                <w:color w:val="000000"/>
                <w:sz w:val="22"/>
                <w:szCs w:val="22"/>
                <w:rtl/>
                <w:lang w:eastAsia="en-US"/>
              </w:rPr>
              <w:t>מתקדם ב'</w:t>
            </w:r>
          </w:p>
        </w:tc>
        <w:tc>
          <w:tcPr>
            <w:tcW w:w="1760" w:type="dxa"/>
            <w:tcBorders>
              <w:top w:val="nil"/>
              <w:left w:val="single" w:sz="8" w:space="0" w:color="auto"/>
              <w:bottom w:val="single" w:sz="8" w:space="0" w:color="auto"/>
              <w:right w:val="single" w:sz="8" w:space="0" w:color="auto"/>
            </w:tcBorders>
            <w:shd w:val="clear" w:color="auto" w:fill="auto"/>
            <w:noWrap/>
            <w:vAlign w:val="bottom"/>
            <w:hideMark/>
          </w:tcPr>
          <w:p w14:paraId="1094780E"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rtl/>
                <w:lang w:eastAsia="en-US"/>
              </w:rPr>
            </w:pPr>
            <w:r w:rsidRPr="00115935">
              <w:rPr>
                <w:rFonts w:ascii="Arial" w:hAnsi="Arial" w:cs="Arial"/>
                <w:color w:val="000000"/>
                <w:sz w:val="22"/>
                <w:szCs w:val="22"/>
                <w:lang w:eastAsia="en-US"/>
              </w:rPr>
              <w:t>44</w:t>
            </w:r>
          </w:p>
        </w:tc>
        <w:tc>
          <w:tcPr>
            <w:tcW w:w="1080" w:type="dxa"/>
            <w:vMerge/>
            <w:tcBorders>
              <w:top w:val="nil"/>
              <w:left w:val="single" w:sz="8" w:space="0" w:color="auto"/>
              <w:bottom w:val="single" w:sz="8" w:space="0" w:color="auto"/>
              <w:right w:val="single" w:sz="8" w:space="0" w:color="auto"/>
            </w:tcBorders>
            <w:vAlign w:val="center"/>
            <w:hideMark/>
          </w:tcPr>
          <w:p w14:paraId="2ACE7AE4"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p>
        </w:tc>
      </w:tr>
      <w:tr w:rsidR="00115935" w:rsidRPr="00115935" w14:paraId="4626284E" w14:textId="77777777" w:rsidTr="0020497B">
        <w:trPr>
          <w:cantSplit/>
          <w:trHeight w:val="278"/>
        </w:trPr>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0787155C"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13</w:t>
            </w:r>
          </w:p>
        </w:tc>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644B0ED6"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2</w:t>
            </w:r>
          </w:p>
        </w:tc>
        <w:tc>
          <w:tcPr>
            <w:tcW w:w="3263" w:type="dxa"/>
            <w:tcBorders>
              <w:top w:val="nil"/>
              <w:left w:val="nil"/>
              <w:bottom w:val="nil"/>
              <w:right w:val="nil"/>
            </w:tcBorders>
            <w:shd w:val="clear" w:color="auto" w:fill="auto"/>
            <w:noWrap/>
            <w:vAlign w:val="bottom"/>
            <w:hideMark/>
          </w:tcPr>
          <w:p w14:paraId="2E850C39"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r w:rsidRPr="00115935">
              <w:rPr>
                <w:rFonts w:ascii="Arial" w:hAnsi="Arial" w:cs="Arial"/>
                <w:color w:val="000000"/>
                <w:sz w:val="22"/>
                <w:szCs w:val="22"/>
                <w:rtl/>
                <w:lang w:eastAsia="en-US"/>
              </w:rPr>
              <w:t>מתקדם ב'+ ליווים</w:t>
            </w:r>
          </w:p>
        </w:tc>
        <w:tc>
          <w:tcPr>
            <w:tcW w:w="1760" w:type="dxa"/>
            <w:tcBorders>
              <w:top w:val="nil"/>
              <w:left w:val="single" w:sz="8" w:space="0" w:color="auto"/>
              <w:bottom w:val="single" w:sz="8" w:space="0" w:color="auto"/>
              <w:right w:val="single" w:sz="8" w:space="0" w:color="auto"/>
            </w:tcBorders>
            <w:shd w:val="clear" w:color="auto" w:fill="auto"/>
            <w:noWrap/>
            <w:vAlign w:val="bottom"/>
            <w:hideMark/>
          </w:tcPr>
          <w:p w14:paraId="4132B070"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rtl/>
                <w:lang w:eastAsia="en-US"/>
              </w:rPr>
            </w:pPr>
            <w:r w:rsidRPr="00115935">
              <w:rPr>
                <w:rFonts w:ascii="Arial" w:hAnsi="Arial" w:cs="Arial"/>
                <w:color w:val="000000"/>
                <w:sz w:val="22"/>
                <w:szCs w:val="22"/>
                <w:lang w:eastAsia="en-US"/>
              </w:rPr>
              <w:t>46</w:t>
            </w:r>
          </w:p>
        </w:tc>
        <w:tc>
          <w:tcPr>
            <w:tcW w:w="1080" w:type="dxa"/>
            <w:vMerge/>
            <w:tcBorders>
              <w:top w:val="nil"/>
              <w:left w:val="single" w:sz="8" w:space="0" w:color="auto"/>
              <w:bottom w:val="single" w:sz="8" w:space="0" w:color="auto"/>
              <w:right w:val="single" w:sz="8" w:space="0" w:color="auto"/>
            </w:tcBorders>
            <w:vAlign w:val="center"/>
            <w:hideMark/>
          </w:tcPr>
          <w:p w14:paraId="50A78856"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p>
        </w:tc>
      </w:tr>
      <w:tr w:rsidR="00115935" w:rsidRPr="00115935" w14:paraId="3012FDF1" w14:textId="77777777" w:rsidTr="0020497B">
        <w:trPr>
          <w:cantSplit/>
          <w:trHeight w:val="278"/>
        </w:trPr>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40E502BD"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14</w:t>
            </w:r>
          </w:p>
        </w:tc>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2CA6F4AA"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1</w:t>
            </w:r>
          </w:p>
        </w:tc>
        <w:tc>
          <w:tcPr>
            <w:tcW w:w="3263"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1C04D5BB"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r w:rsidRPr="00115935">
              <w:rPr>
                <w:rFonts w:ascii="Arial" w:hAnsi="Arial" w:cs="Arial"/>
                <w:color w:val="000000"/>
                <w:sz w:val="22"/>
                <w:szCs w:val="22"/>
                <w:rtl/>
                <w:lang w:eastAsia="en-US"/>
              </w:rPr>
              <w:t>מתקדם ב'+ ליווים</w:t>
            </w:r>
          </w:p>
        </w:tc>
        <w:tc>
          <w:tcPr>
            <w:tcW w:w="1760" w:type="dxa"/>
            <w:tcBorders>
              <w:top w:val="nil"/>
              <w:left w:val="single" w:sz="8" w:space="0" w:color="auto"/>
              <w:bottom w:val="single" w:sz="8" w:space="0" w:color="auto"/>
              <w:right w:val="single" w:sz="8" w:space="0" w:color="auto"/>
            </w:tcBorders>
            <w:shd w:val="clear" w:color="auto" w:fill="auto"/>
            <w:noWrap/>
            <w:vAlign w:val="bottom"/>
            <w:hideMark/>
          </w:tcPr>
          <w:p w14:paraId="008834B7"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rtl/>
                <w:lang w:eastAsia="en-US"/>
              </w:rPr>
            </w:pPr>
            <w:r w:rsidRPr="00115935">
              <w:rPr>
                <w:rFonts w:ascii="Arial" w:hAnsi="Arial" w:cs="Arial"/>
                <w:color w:val="000000"/>
                <w:sz w:val="22"/>
                <w:szCs w:val="22"/>
                <w:lang w:eastAsia="en-US"/>
              </w:rPr>
              <w:t>44</w:t>
            </w:r>
          </w:p>
        </w:tc>
        <w:tc>
          <w:tcPr>
            <w:tcW w:w="1080" w:type="dxa"/>
            <w:vMerge/>
            <w:tcBorders>
              <w:top w:val="nil"/>
              <w:left w:val="single" w:sz="8" w:space="0" w:color="auto"/>
              <w:bottom w:val="single" w:sz="8" w:space="0" w:color="auto"/>
              <w:right w:val="single" w:sz="8" w:space="0" w:color="auto"/>
            </w:tcBorders>
            <w:vAlign w:val="center"/>
            <w:hideMark/>
          </w:tcPr>
          <w:p w14:paraId="045AF26D"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p>
        </w:tc>
      </w:tr>
      <w:tr w:rsidR="00115935" w:rsidRPr="00115935" w14:paraId="28B274F9" w14:textId="77777777" w:rsidTr="0020497B">
        <w:trPr>
          <w:cantSplit/>
          <w:trHeight w:val="278"/>
        </w:trPr>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63A4CA51"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15</w:t>
            </w:r>
          </w:p>
        </w:tc>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43F27615"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1</w:t>
            </w:r>
          </w:p>
        </w:tc>
        <w:tc>
          <w:tcPr>
            <w:tcW w:w="3263" w:type="dxa"/>
            <w:tcBorders>
              <w:top w:val="nil"/>
              <w:left w:val="single" w:sz="8" w:space="0" w:color="auto"/>
              <w:bottom w:val="single" w:sz="8" w:space="0" w:color="auto"/>
              <w:right w:val="single" w:sz="8" w:space="0" w:color="auto"/>
            </w:tcBorders>
            <w:shd w:val="clear" w:color="auto" w:fill="auto"/>
            <w:noWrap/>
            <w:vAlign w:val="bottom"/>
            <w:hideMark/>
          </w:tcPr>
          <w:p w14:paraId="47A8CDF5"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r w:rsidRPr="00115935">
              <w:rPr>
                <w:rFonts w:ascii="Arial" w:hAnsi="Arial" w:cs="Arial"/>
                <w:color w:val="000000"/>
                <w:sz w:val="22"/>
                <w:szCs w:val="22"/>
                <w:rtl/>
                <w:lang w:eastAsia="en-US"/>
              </w:rPr>
              <w:t>מתקדם ב'</w:t>
            </w:r>
          </w:p>
        </w:tc>
        <w:tc>
          <w:tcPr>
            <w:tcW w:w="1760" w:type="dxa"/>
            <w:tcBorders>
              <w:top w:val="nil"/>
              <w:left w:val="single" w:sz="8" w:space="0" w:color="auto"/>
              <w:bottom w:val="single" w:sz="8" w:space="0" w:color="auto"/>
              <w:right w:val="single" w:sz="8" w:space="0" w:color="auto"/>
            </w:tcBorders>
            <w:shd w:val="clear" w:color="auto" w:fill="auto"/>
            <w:noWrap/>
            <w:vAlign w:val="bottom"/>
            <w:hideMark/>
          </w:tcPr>
          <w:p w14:paraId="31F2110A"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rtl/>
                <w:lang w:eastAsia="en-US"/>
              </w:rPr>
            </w:pPr>
            <w:r w:rsidRPr="00115935">
              <w:rPr>
                <w:rFonts w:ascii="Arial" w:hAnsi="Arial" w:cs="Arial"/>
                <w:color w:val="000000"/>
                <w:sz w:val="22"/>
                <w:szCs w:val="22"/>
                <w:lang w:eastAsia="en-US"/>
              </w:rPr>
              <w:t>44</w:t>
            </w:r>
          </w:p>
        </w:tc>
        <w:tc>
          <w:tcPr>
            <w:tcW w:w="1080" w:type="dxa"/>
            <w:vMerge/>
            <w:tcBorders>
              <w:top w:val="nil"/>
              <w:left w:val="single" w:sz="8" w:space="0" w:color="auto"/>
              <w:bottom w:val="single" w:sz="8" w:space="0" w:color="auto"/>
              <w:right w:val="single" w:sz="8" w:space="0" w:color="auto"/>
            </w:tcBorders>
            <w:vAlign w:val="center"/>
            <w:hideMark/>
          </w:tcPr>
          <w:p w14:paraId="2E8468BA"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p>
        </w:tc>
      </w:tr>
      <w:tr w:rsidR="00115935" w:rsidRPr="00115935" w14:paraId="467F61DC" w14:textId="77777777" w:rsidTr="0020497B">
        <w:trPr>
          <w:cantSplit/>
          <w:trHeight w:val="278"/>
        </w:trPr>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613E4048"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16</w:t>
            </w:r>
          </w:p>
        </w:tc>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2C350377"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1</w:t>
            </w:r>
          </w:p>
        </w:tc>
        <w:tc>
          <w:tcPr>
            <w:tcW w:w="3263" w:type="dxa"/>
            <w:tcBorders>
              <w:top w:val="nil"/>
              <w:left w:val="single" w:sz="8" w:space="0" w:color="auto"/>
              <w:bottom w:val="single" w:sz="8" w:space="0" w:color="auto"/>
              <w:right w:val="single" w:sz="8" w:space="0" w:color="auto"/>
            </w:tcBorders>
            <w:shd w:val="clear" w:color="auto" w:fill="auto"/>
            <w:noWrap/>
            <w:vAlign w:val="bottom"/>
            <w:hideMark/>
          </w:tcPr>
          <w:p w14:paraId="08D2C8FF"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r w:rsidRPr="00115935">
              <w:rPr>
                <w:rFonts w:ascii="Arial" w:hAnsi="Arial" w:cs="Arial"/>
                <w:color w:val="000000"/>
                <w:sz w:val="22"/>
                <w:szCs w:val="22"/>
                <w:rtl/>
                <w:lang w:eastAsia="en-US"/>
              </w:rPr>
              <w:t>מתקדם ב'</w:t>
            </w:r>
          </w:p>
        </w:tc>
        <w:tc>
          <w:tcPr>
            <w:tcW w:w="1760" w:type="dxa"/>
            <w:tcBorders>
              <w:top w:val="nil"/>
              <w:left w:val="single" w:sz="8" w:space="0" w:color="auto"/>
              <w:bottom w:val="single" w:sz="8" w:space="0" w:color="auto"/>
              <w:right w:val="single" w:sz="8" w:space="0" w:color="auto"/>
            </w:tcBorders>
            <w:shd w:val="clear" w:color="auto" w:fill="auto"/>
            <w:noWrap/>
            <w:vAlign w:val="bottom"/>
            <w:hideMark/>
          </w:tcPr>
          <w:p w14:paraId="19758D2B"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rtl/>
                <w:lang w:eastAsia="en-US"/>
              </w:rPr>
            </w:pPr>
            <w:r w:rsidRPr="00115935">
              <w:rPr>
                <w:rFonts w:ascii="Arial" w:hAnsi="Arial" w:cs="Arial"/>
                <w:color w:val="000000"/>
                <w:sz w:val="22"/>
                <w:szCs w:val="22"/>
                <w:lang w:eastAsia="en-US"/>
              </w:rPr>
              <w:t>44</w:t>
            </w:r>
          </w:p>
        </w:tc>
        <w:tc>
          <w:tcPr>
            <w:tcW w:w="1080" w:type="dxa"/>
            <w:vMerge/>
            <w:tcBorders>
              <w:top w:val="nil"/>
              <w:left w:val="single" w:sz="8" w:space="0" w:color="auto"/>
              <w:bottom w:val="single" w:sz="8" w:space="0" w:color="auto"/>
              <w:right w:val="single" w:sz="8" w:space="0" w:color="auto"/>
            </w:tcBorders>
            <w:vAlign w:val="center"/>
            <w:hideMark/>
          </w:tcPr>
          <w:p w14:paraId="4DB57CBE"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p>
        </w:tc>
      </w:tr>
      <w:tr w:rsidR="00115935" w:rsidRPr="00115935" w14:paraId="2B65E228" w14:textId="77777777" w:rsidTr="0020497B">
        <w:trPr>
          <w:cantSplit/>
          <w:trHeight w:val="278"/>
        </w:trPr>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1FDA10C9"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17</w:t>
            </w:r>
          </w:p>
        </w:tc>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0BC2BD06"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1</w:t>
            </w:r>
          </w:p>
        </w:tc>
        <w:tc>
          <w:tcPr>
            <w:tcW w:w="3263" w:type="dxa"/>
            <w:tcBorders>
              <w:top w:val="nil"/>
              <w:left w:val="single" w:sz="8" w:space="0" w:color="auto"/>
              <w:bottom w:val="single" w:sz="8" w:space="0" w:color="auto"/>
              <w:right w:val="single" w:sz="8" w:space="0" w:color="auto"/>
            </w:tcBorders>
            <w:shd w:val="clear" w:color="auto" w:fill="auto"/>
            <w:noWrap/>
            <w:vAlign w:val="bottom"/>
            <w:hideMark/>
          </w:tcPr>
          <w:p w14:paraId="48DA4607"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r w:rsidRPr="00115935">
              <w:rPr>
                <w:rFonts w:ascii="Arial" w:hAnsi="Arial" w:cs="Arial"/>
                <w:color w:val="000000"/>
                <w:sz w:val="22"/>
                <w:szCs w:val="22"/>
                <w:rtl/>
                <w:lang w:eastAsia="en-US"/>
              </w:rPr>
              <w:t>מתקדם ב'+ אבטחת בתי שרים</w:t>
            </w:r>
          </w:p>
        </w:tc>
        <w:tc>
          <w:tcPr>
            <w:tcW w:w="1760" w:type="dxa"/>
            <w:tcBorders>
              <w:top w:val="nil"/>
              <w:left w:val="single" w:sz="8" w:space="0" w:color="auto"/>
              <w:bottom w:val="single" w:sz="8" w:space="0" w:color="auto"/>
              <w:right w:val="single" w:sz="8" w:space="0" w:color="auto"/>
            </w:tcBorders>
            <w:shd w:val="clear" w:color="auto" w:fill="auto"/>
            <w:noWrap/>
            <w:vAlign w:val="bottom"/>
            <w:hideMark/>
          </w:tcPr>
          <w:p w14:paraId="78BD52E1"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rtl/>
                <w:lang w:eastAsia="en-US"/>
              </w:rPr>
            </w:pPr>
            <w:r w:rsidRPr="00115935">
              <w:rPr>
                <w:rFonts w:ascii="Arial" w:hAnsi="Arial" w:cs="Arial"/>
                <w:color w:val="000000"/>
                <w:sz w:val="22"/>
                <w:szCs w:val="22"/>
                <w:lang w:eastAsia="en-US"/>
              </w:rPr>
              <w:t>44</w:t>
            </w:r>
          </w:p>
        </w:tc>
        <w:tc>
          <w:tcPr>
            <w:tcW w:w="1080" w:type="dxa"/>
            <w:vMerge/>
            <w:tcBorders>
              <w:top w:val="nil"/>
              <w:left w:val="single" w:sz="8" w:space="0" w:color="auto"/>
              <w:bottom w:val="single" w:sz="8" w:space="0" w:color="auto"/>
              <w:right w:val="single" w:sz="8" w:space="0" w:color="auto"/>
            </w:tcBorders>
            <w:vAlign w:val="center"/>
            <w:hideMark/>
          </w:tcPr>
          <w:p w14:paraId="122187DD"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p>
        </w:tc>
      </w:tr>
      <w:tr w:rsidR="00115935" w:rsidRPr="00115935" w14:paraId="6295629C" w14:textId="77777777" w:rsidTr="0020497B">
        <w:trPr>
          <w:cantSplit/>
          <w:trHeight w:val="278"/>
        </w:trPr>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7EA1ED32"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18</w:t>
            </w:r>
          </w:p>
        </w:tc>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2515A11C"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1</w:t>
            </w:r>
          </w:p>
        </w:tc>
        <w:tc>
          <w:tcPr>
            <w:tcW w:w="3263" w:type="dxa"/>
            <w:tcBorders>
              <w:top w:val="nil"/>
              <w:left w:val="single" w:sz="8" w:space="0" w:color="auto"/>
              <w:bottom w:val="single" w:sz="8" w:space="0" w:color="auto"/>
              <w:right w:val="single" w:sz="8" w:space="0" w:color="auto"/>
            </w:tcBorders>
            <w:shd w:val="clear" w:color="auto" w:fill="auto"/>
            <w:noWrap/>
            <w:vAlign w:val="bottom"/>
            <w:hideMark/>
          </w:tcPr>
          <w:p w14:paraId="49D27215"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r w:rsidRPr="00115935">
              <w:rPr>
                <w:rFonts w:ascii="Arial" w:hAnsi="Arial" w:cs="Arial"/>
                <w:color w:val="000000"/>
                <w:sz w:val="22"/>
                <w:szCs w:val="22"/>
                <w:rtl/>
                <w:lang w:eastAsia="en-US"/>
              </w:rPr>
              <w:t>קורס מוקדנים</w:t>
            </w:r>
          </w:p>
        </w:tc>
        <w:tc>
          <w:tcPr>
            <w:tcW w:w="1760" w:type="dxa"/>
            <w:tcBorders>
              <w:top w:val="nil"/>
              <w:left w:val="single" w:sz="8" w:space="0" w:color="auto"/>
              <w:bottom w:val="single" w:sz="8" w:space="0" w:color="auto"/>
              <w:right w:val="single" w:sz="8" w:space="0" w:color="auto"/>
            </w:tcBorders>
            <w:shd w:val="clear" w:color="auto" w:fill="auto"/>
            <w:noWrap/>
            <w:vAlign w:val="bottom"/>
            <w:hideMark/>
          </w:tcPr>
          <w:p w14:paraId="296F7156"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rtl/>
                <w:lang w:eastAsia="en-US"/>
              </w:rPr>
            </w:pPr>
            <w:r w:rsidRPr="00115935">
              <w:rPr>
                <w:rFonts w:ascii="Arial" w:hAnsi="Arial" w:cs="Arial"/>
                <w:color w:val="000000"/>
                <w:sz w:val="22"/>
                <w:szCs w:val="22"/>
                <w:lang w:eastAsia="en-US"/>
              </w:rPr>
              <w:t>39</w:t>
            </w:r>
          </w:p>
        </w:tc>
        <w:tc>
          <w:tcPr>
            <w:tcW w:w="1080" w:type="dxa"/>
            <w:vMerge w:val="restart"/>
            <w:tcBorders>
              <w:top w:val="nil"/>
              <w:left w:val="single" w:sz="8" w:space="0" w:color="auto"/>
              <w:bottom w:val="single" w:sz="8" w:space="0" w:color="auto"/>
              <w:right w:val="single" w:sz="8" w:space="0" w:color="auto"/>
            </w:tcBorders>
            <w:shd w:val="clear" w:color="000000" w:fill="BDD7EE"/>
            <w:vAlign w:val="center"/>
            <w:hideMark/>
          </w:tcPr>
          <w:p w14:paraId="335BC4B0" w14:textId="77777777" w:rsidR="00115935" w:rsidRPr="00115935" w:rsidRDefault="00115935" w:rsidP="00115935">
            <w:pPr>
              <w:overflowPunct/>
              <w:autoSpaceDE/>
              <w:autoSpaceDN/>
              <w:adjustRightInd/>
              <w:jc w:val="center"/>
              <w:textAlignment w:val="auto"/>
              <w:rPr>
                <w:rFonts w:ascii="Arial" w:hAnsi="Arial" w:cs="Arial"/>
                <w:color w:val="000000"/>
                <w:sz w:val="22"/>
                <w:szCs w:val="22"/>
                <w:lang w:eastAsia="en-US"/>
              </w:rPr>
            </w:pPr>
            <w:r w:rsidRPr="00115935">
              <w:rPr>
                <w:rFonts w:ascii="Arial" w:hAnsi="Arial" w:cs="Arial"/>
                <w:color w:val="000000"/>
                <w:sz w:val="22"/>
                <w:szCs w:val="22"/>
                <w:rtl/>
                <w:lang w:eastAsia="en-US"/>
              </w:rPr>
              <w:t>מוקד</w:t>
            </w:r>
          </w:p>
        </w:tc>
      </w:tr>
      <w:tr w:rsidR="00115935" w:rsidRPr="00115935" w14:paraId="2EEB99AB" w14:textId="77777777" w:rsidTr="0020497B">
        <w:trPr>
          <w:cantSplit/>
          <w:trHeight w:val="278"/>
        </w:trPr>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17F4F03D"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rtl/>
                <w:lang w:eastAsia="en-US"/>
              </w:rPr>
            </w:pPr>
            <w:r w:rsidRPr="00115935">
              <w:rPr>
                <w:rFonts w:ascii="Arial" w:hAnsi="Arial" w:cs="Arial"/>
                <w:color w:val="000000"/>
                <w:sz w:val="22"/>
                <w:szCs w:val="22"/>
                <w:lang w:eastAsia="en-US"/>
              </w:rPr>
              <w:t>19</w:t>
            </w:r>
          </w:p>
        </w:tc>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2AB1076A"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1</w:t>
            </w:r>
          </w:p>
        </w:tc>
        <w:tc>
          <w:tcPr>
            <w:tcW w:w="3263" w:type="dxa"/>
            <w:tcBorders>
              <w:top w:val="nil"/>
              <w:left w:val="single" w:sz="8" w:space="0" w:color="auto"/>
              <w:bottom w:val="single" w:sz="8" w:space="0" w:color="auto"/>
              <w:right w:val="single" w:sz="8" w:space="0" w:color="auto"/>
            </w:tcBorders>
            <w:shd w:val="clear" w:color="auto" w:fill="auto"/>
            <w:noWrap/>
            <w:vAlign w:val="bottom"/>
            <w:hideMark/>
          </w:tcPr>
          <w:p w14:paraId="64762A46"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r w:rsidRPr="00115935">
              <w:rPr>
                <w:rFonts w:ascii="Arial" w:hAnsi="Arial" w:cs="Arial"/>
                <w:color w:val="000000"/>
                <w:sz w:val="22"/>
                <w:szCs w:val="22"/>
                <w:rtl/>
                <w:lang w:eastAsia="en-US"/>
              </w:rPr>
              <w:t>קורס מוקדנים</w:t>
            </w:r>
          </w:p>
        </w:tc>
        <w:tc>
          <w:tcPr>
            <w:tcW w:w="1760" w:type="dxa"/>
            <w:tcBorders>
              <w:top w:val="nil"/>
              <w:left w:val="single" w:sz="8" w:space="0" w:color="auto"/>
              <w:bottom w:val="single" w:sz="8" w:space="0" w:color="auto"/>
              <w:right w:val="single" w:sz="8" w:space="0" w:color="auto"/>
            </w:tcBorders>
            <w:shd w:val="clear" w:color="auto" w:fill="auto"/>
            <w:noWrap/>
            <w:vAlign w:val="bottom"/>
            <w:hideMark/>
          </w:tcPr>
          <w:p w14:paraId="2440A52F"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rtl/>
                <w:lang w:eastAsia="en-US"/>
              </w:rPr>
            </w:pPr>
            <w:r w:rsidRPr="00115935">
              <w:rPr>
                <w:rFonts w:ascii="Arial" w:hAnsi="Arial" w:cs="Arial"/>
                <w:color w:val="000000"/>
                <w:sz w:val="22"/>
                <w:szCs w:val="22"/>
                <w:lang w:eastAsia="en-US"/>
              </w:rPr>
              <w:t>39</w:t>
            </w:r>
          </w:p>
        </w:tc>
        <w:tc>
          <w:tcPr>
            <w:tcW w:w="1080" w:type="dxa"/>
            <w:vMerge/>
            <w:tcBorders>
              <w:top w:val="nil"/>
              <w:left w:val="single" w:sz="8" w:space="0" w:color="auto"/>
              <w:bottom w:val="single" w:sz="8" w:space="0" w:color="auto"/>
              <w:right w:val="single" w:sz="8" w:space="0" w:color="auto"/>
            </w:tcBorders>
            <w:vAlign w:val="center"/>
            <w:hideMark/>
          </w:tcPr>
          <w:p w14:paraId="5F0DC92D"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p>
        </w:tc>
      </w:tr>
      <w:tr w:rsidR="00115935" w:rsidRPr="00115935" w14:paraId="01AD1AAD" w14:textId="77777777" w:rsidTr="0020497B">
        <w:trPr>
          <w:cantSplit/>
          <w:trHeight w:val="278"/>
        </w:trPr>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1F72F231"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20</w:t>
            </w:r>
          </w:p>
        </w:tc>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17C1F6B4"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1</w:t>
            </w:r>
          </w:p>
        </w:tc>
        <w:tc>
          <w:tcPr>
            <w:tcW w:w="3263" w:type="dxa"/>
            <w:tcBorders>
              <w:top w:val="nil"/>
              <w:left w:val="single" w:sz="8" w:space="0" w:color="auto"/>
              <w:bottom w:val="single" w:sz="8" w:space="0" w:color="auto"/>
              <w:right w:val="single" w:sz="8" w:space="0" w:color="auto"/>
            </w:tcBorders>
            <w:shd w:val="clear" w:color="auto" w:fill="auto"/>
            <w:noWrap/>
            <w:vAlign w:val="bottom"/>
            <w:hideMark/>
          </w:tcPr>
          <w:p w14:paraId="07221403"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r w:rsidRPr="00115935">
              <w:rPr>
                <w:rFonts w:ascii="Arial" w:hAnsi="Arial" w:cs="Arial"/>
                <w:color w:val="000000"/>
                <w:sz w:val="22"/>
                <w:szCs w:val="22"/>
                <w:rtl/>
                <w:lang w:eastAsia="en-US"/>
              </w:rPr>
              <w:t>קורס מוקדנים</w:t>
            </w:r>
          </w:p>
        </w:tc>
        <w:tc>
          <w:tcPr>
            <w:tcW w:w="1760" w:type="dxa"/>
            <w:tcBorders>
              <w:top w:val="nil"/>
              <w:left w:val="single" w:sz="8" w:space="0" w:color="auto"/>
              <w:bottom w:val="single" w:sz="8" w:space="0" w:color="auto"/>
              <w:right w:val="single" w:sz="8" w:space="0" w:color="auto"/>
            </w:tcBorders>
            <w:shd w:val="clear" w:color="auto" w:fill="auto"/>
            <w:noWrap/>
            <w:vAlign w:val="bottom"/>
            <w:hideMark/>
          </w:tcPr>
          <w:p w14:paraId="4166688B"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rtl/>
                <w:lang w:eastAsia="en-US"/>
              </w:rPr>
            </w:pPr>
            <w:r w:rsidRPr="00115935">
              <w:rPr>
                <w:rFonts w:ascii="Arial" w:hAnsi="Arial" w:cs="Arial"/>
                <w:color w:val="000000"/>
                <w:sz w:val="22"/>
                <w:szCs w:val="22"/>
                <w:lang w:eastAsia="en-US"/>
              </w:rPr>
              <w:t>39</w:t>
            </w:r>
          </w:p>
        </w:tc>
        <w:tc>
          <w:tcPr>
            <w:tcW w:w="1080" w:type="dxa"/>
            <w:vMerge/>
            <w:tcBorders>
              <w:top w:val="nil"/>
              <w:left w:val="single" w:sz="8" w:space="0" w:color="auto"/>
              <w:bottom w:val="single" w:sz="8" w:space="0" w:color="auto"/>
              <w:right w:val="single" w:sz="8" w:space="0" w:color="auto"/>
            </w:tcBorders>
            <w:vAlign w:val="center"/>
            <w:hideMark/>
          </w:tcPr>
          <w:p w14:paraId="10C571D8"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p>
        </w:tc>
      </w:tr>
      <w:tr w:rsidR="00115935" w:rsidRPr="00115935" w14:paraId="777F1352" w14:textId="77777777" w:rsidTr="0020497B">
        <w:trPr>
          <w:cantSplit/>
          <w:trHeight w:val="278"/>
        </w:trPr>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68E522F5"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21</w:t>
            </w:r>
          </w:p>
        </w:tc>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397AEF1E"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1</w:t>
            </w:r>
          </w:p>
        </w:tc>
        <w:tc>
          <w:tcPr>
            <w:tcW w:w="3263" w:type="dxa"/>
            <w:tcBorders>
              <w:top w:val="nil"/>
              <w:left w:val="single" w:sz="8" w:space="0" w:color="auto"/>
              <w:bottom w:val="single" w:sz="8" w:space="0" w:color="auto"/>
              <w:right w:val="single" w:sz="8" w:space="0" w:color="auto"/>
            </w:tcBorders>
            <w:shd w:val="clear" w:color="auto" w:fill="auto"/>
            <w:noWrap/>
            <w:vAlign w:val="bottom"/>
            <w:hideMark/>
          </w:tcPr>
          <w:p w14:paraId="3C3421C6"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 </w:t>
            </w:r>
          </w:p>
        </w:tc>
        <w:tc>
          <w:tcPr>
            <w:tcW w:w="1760" w:type="dxa"/>
            <w:tcBorders>
              <w:top w:val="nil"/>
              <w:left w:val="single" w:sz="8" w:space="0" w:color="auto"/>
              <w:bottom w:val="single" w:sz="8" w:space="0" w:color="auto"/>
              <w:right w:val="single" w:sz="8" w:space="0" w:color="auto"/>
            </w:tcBorders>
            <w:shd w:val="clear" w:color="auto" w:fill="auto"/>
            <w:noWrap/>
            <w:vAlign w:val="bottom"/>
            <w:hideMark/>
          </w:tcPr>
          <w:p w14:paraId="37007489"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39</w:t>
            </w:r>
          </w:p>
        </w:tc>
        <w:tc>
          <w:tcPr>
            <w:tcW w:w="1080" w:type="dxa"/>
            <w:vMerge/>
            <w:tcBorders>
              <w:top w:val="nil"/>
              <w:left w:val="single" w:sz="8" w:space="0" w:color="auto"/>
              <w:bottom w:val="single" w:sz="8" w:space="0" w:color="auto"/>
              <w:right w:val="single" w:sz="8" w:space="0" w:color="auto"/>
            </w:tcBorders>
            <w:vAlign w:val="center"/>
            <w:hideMark/>
          </w:tcPr>
          <w:p w14:paraId="278369D0"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p>
        </w:tc>
      </w:tr>
      <w:tr w:rsidR="00115935" w:rsidRPr="00115935" w14:paraId="3D7F5B78" w14:textId="77777777" w:rsidTr="0020497B">
        <w:trPr>
          <w:cantSplit/>
          <w:trHeight w:val="278"/>
        </w:trPr>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61152AEC"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22</w:t>
            </w:r>
          </w:p>
        </w:tc>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041C7C93"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1</w:t>
            </w:r>
          </w:p>
        </w:tc>
        <w:tc>
          <w:tcPr>
            <w:tcW w:w="3263" w:type="dxa"/>
            <w:tcBorders>
              <w:top w:val="nil"/>
              <w:left w:val="single" w:sz="8" w:space="0" w:color="auto"/>
              <w:bottom w:val="single" w:sz="8" w:space="0" w:color="auto"/>
              <w:right w:val="single" w:sz="8" w:space="0" w:color="auto"/>
            </w:tcBorders>
            <w:shd w:val="clear" w:color="auto" w:fill="auto"/>
            <w:noWrap/>
            <w:vAlign w:val="bottom"/>
            <w:hideMark/>
          </w:tcPr>
          <w:p w14:paraId="53E3C8E6"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 </w:t>
            </w:r>
          </w:p>
        </w:tc>
        <w:tc>
          <w:tcPr>
            <w:tcW w:w="1760" w:type="dxa"/>
            <w:tcBorders>
              <w:top w:val="nil"/>
              <w:left w:val="single" w:sz="8" w:space="0" w:color="auto"/>
              <w:bottom w:val="single" w:sz="8" w:space="0" w:color="auto"/>
              <w:right w:val="single" w:sz="8" w:space="0" w:color="auto"/>
            </w:tcBorders>
            <w:shd w:val="clear" w:color="auto" w:fill="auto"/>
            <w:noWrap/>
            <w:vAlign w:val="bottom"/>
            <w:hideMark/>
          </w:tcPr>
          <w:p w14:paraId="649F13EB"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39</w:t>
            </w:r>
          </w:p>
        </w:tc>
        <w:tc>
          <w:tcPr>
            <w:tcW w:w="1080" w:type="dxa"/>
            <w:vMerge/>
            <w:tcBorders>
              <w:top w:val="nil"/>
              <w:left w:val="single" w:sz="8" w:space="0" w:color="auto"/>
              <w:bottom w:val="single" w:sz="8" w:space="0" w:color="auto"/>
              <w:right w:val="single" w:sz="8" w:space="0" w:color="auto"/>
            </w:tcBorders>
            <w:vAlign w:val="center"/>
            <w:hideMark/>
          </w:tcPr>
          <w:p w14:paraId="45CBFB95"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p>
        </w:tc>
      </w:tr>
      <w:tr w:rsidR="00115935" w:rsidRPr="00115935" w14:paraId="7805995F" w14:textId="77777777" w:rsidTr="0020497B">
        <w:trPr>
          <w:cantSplit/>
          <w:trHeight w:val="285"/>
        </w:trPr>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59E4EA5A"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23</w:t>
            </w:r>
          </w:p>
        </w:tc>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3DFF5DC8"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 </w:t>
            </w:r>
          </w:p>
        </w:tc>
        <w:tc>
          <w:tcPr>
            <w:tcW w:w="3263" w:type="dxa"/>
            <w:tcBorders>
              <w:top w:val="nil"/>
              <w:left w:val="single" w:sz="8" w:space="0" w:color="auto"/>
              <w:bottom w:val="single" w:sz="8" w:space="0" w:color="auto"/>
              <w:right w:val="single" w:sz="8" w:space="0" w:color="auto"/>
            </w:tcBorders>
            <w:shd w:val="clear" w:color="auto" w:fill="auto"/>
            <w:noWrap/>
            <w:vAlign w:val="bottom"/>
            <w:hideMark/>
          </w:tcPr>
          <w:p w14:paraId="08BD8864"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 </w:t>
            </w:r>
          </w:p>
        </w:tc>
        <w:tc>
          <w:tcPr>
            <w:tcW w:w="1760" w:type="dxa"/>
            <w:tcBorders>
              <w:top w:val="nil"/>
              <w:left w:val="single" w:sz="8" w:space="0" w:color="auto"/>
              <w:bottom w:val="single" w:sz="8" w:space="0" w:color="auto"/>
              <w:right w:val="single" w:sz="8" w:space="0" w:color="auto"/>
            </w:tcBorders>
            <w:shd w:val="clear" w:color="auto" w:fill="auto"/>
            <w:noWrap/>
            <w:vAlign w:val="bottom"/>
            <w:hideMark/>
          </w:tcPr>
          <w:p w14:paraId="6A2629C9"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r w:rsidRPr="00115935">
              <w:rPr>
                <w:rFonts w:ascii="Arial" w:hAnsi="Arial" w:cs="Arial"/>
                <w:color w:val="000000"/>
                <w:sz w:val="22"/>
                <w:szCs w:val="22"/>
                <w:rtl/>
                <w:lang w:eastAsia="en-US"/>
              </w:rPr>
              <w:t>שכר גלובלי</w:t>
            </w:r>
          </w:p>
        </w:tc>
        <w:tc>
          <w:tcPr>
            <w:tcW w:w="1080" w:type="dxa"/>
            <w:vMerge w:val="restart"/>
            <w:tcBorders>
              <w:top w:val="nil"/>
              <w:left w:val="single" w:sz="8" w:space="0" w:color="auto"/>
              <w:bottom w:val="single" w:sz="8" w:space="0" w:color="auto"/>
              <w:right w:val="single" w:sz="8" w:space="0" w:color="auto"/>
            </w:tcBorders>
            <w:shd w:val="clear" w:color="000000" w:fill="BDD7EE"/>
            <w:vAlign w:val="center"/>
            <w:hideMark/>
          </w:tcPr>
          <w:p w14:paraId="551DEC78" w14:textId="77777777" w:rsidR="00115935" w:rsidRPr="00115935" w:rsidRDefault="00115935" w:rsidP="00115935">
            <w:pPr>
              <w:overflowPunct/>
              <w:autoSpaceDE/>
              <w:autoSpaceDN/>
              <w:adjustRightInd/>
              <w:jc w:val="center"/>
              <w:textAlignment w:val="auto"/>
              <w:rPr>
                <w:rFonts w:ascii="Arial" w:hAnsi="Arial" w:cs="Arial"/>
                <w:color w:val="000000"/>
                <w:sz w:val="22"/>
                <w:szCs w:val="22"/>
                <w:rtl/>
                <w:lang w:eastAsia="en-US"/>
              </w:rPr>
            </w:pPr>
            <w:r w:rsidRPr="00115935">
              <w:rPr>
                <w:rFonts w:ascii="Arial" w:hAnsi="Arial" w:cs="Arial"/>
                <w:color w:val="000000"/>
                <w:sz w:val="22"/>
                <w:szCs w:val="22"/>
                <w:rtl/>
                <w:lang w:eastAsia="en-US"/>
              </w:rPr>
              <w:t>מנהלי משימה</w:t>
            </w:r>
          </w:p>
        </w:tc>
      </w:tr>
      <w:tr w:rsidR="00115935" w:rsidRPr="00115935" w14:paraId="63CDDC54" w14:textId="77777777" w:rsidTr="0020497B">
        <w:trPr>
          <w:cantSplit/>
          <w:trHeight w:val="278"/>
        </w:trPr>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09D9D34B"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rtl/>
                <w:lang w:eastAsia="en-US"/>
              </w:rPr>
            </w:pPr>
            <w:r w:rsidRPr="00115935">
              <w:rPr>
                <w:rFonts w:ascii="Arial" w:hAnsi="Arial" w:cs="Arial"/>
                <w:color w:val="000000"/>
                <w:sz w:val="22"/>
                <w:szCs w:val="22"/>
                <w:lang w:eastAsia="en-US"/>
              </w:rPr>
              <w:t>24</w:t>
            </w:r>
          </w:p>
        </w:tc>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048B8871"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 </w:t>
            </w:r>
          </w:p>
        </w:tc>
        <w:tc>
          <w:tcPr>
            <w:tcW w:w="3263" w:type="dxa"/>
            <w:tcBorders>
              <w:top w:val="nil"/>
              <w:left w:val="single" w:sz="8" w:space="0" w:color="auto"/>
              <w:bottom w:val="single" w:sz="8" w:space="0" w:color="auto"/>
              <w:right w:val="single" w:sz="8" w:space="0" w:color="auto"/>
            </w:tcBorders>
            <w:shd w:val="clear" w:color="auto" w:fill="auto"/>
            <w:noWrap/>
            <w:vAlign w:val="bottom"/>
            <w:hideMark/>
          </w:tcPr>
          <w:p w14:paraId="77FE0042"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 </w:t>
            </w:r>
          </w:p>
        </w:tc>
        <w:tc>
          <w:tcPr>
            <w:tcW w:w="1760" w:type="dxa"/>
            <w:tcBorders>
              <w:top w:val="nil"/>
              <w:left w:val="single" w:sz="8" w:space="0" w:color="auto"/>
              <w:bottom w:val="single" w:sz="8" w:space="0" w:color="auto"/>
              <w:right w:val="single" w:sz="8" w:space="0" w:color="auto"/>
            </w:tcBorders>
            <w:shd w:val="clear" w:color="auto" w:fill="auto"/>
            <w:noWrap/>
            <w:vAlign w:val="bottom"/>
            <w:hideMark/>
          </w:tcPr>
          <w:p w14:paraId="665CE06E"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r w:rsidRPr="00115935">
              <w:rPr>
                <w:rFonts w:ascii="Arial" w:hAnsi="Arial" w:cs="Arial"/>
                <w:color w:val="000000"/>
                <w:sz w:val="22"/>
                <w:szCs w:val="22"/>
                <w:rtl/>
                <w:lang w:eastAsia="en-US"/>
              </w:rPr>
              <w:t>שכר גלובלי</w:t>
            </w:r>
          </w:p>
        </w:tc>
        <w:tc>
          <w:tcPr>
            <w:tcW w:w="1080" w:type="dxa"/>
            <w:vMerge/>
            <w:tcBorders>
              <w:top w:val="nil"/>
              <w:left w:val="single" w:sz="8" w:space="0" w:color="auto"/>
              <w:bottom w:val="single" w:sz="8" w:space="0" w:color="auto"/>
              <w:right w:val="single" w:sz="8" w:space="0" w:color="auto"/>
            </w:tcBorders>
            <w:vAlign w:val="center"/>
            <w:hideMark/>
          </w:tcPr>
          <w:p w14:paraId="141AD0ED"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p>
        </w:tc>
      </w:tr>
      <w:tr w:rsidR="00115935" w:rsidRPr="00115935" w14:paraId="247E8C4B" w14:textId="77777777" w:rsidTr="0020497B">
        <w:trPr>
          <w:cantSplit/>
          <w:trHeight w:val="278"/>
        </w:trPr>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6B8A6040"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rtl/>
                <w:lang w:eastAsia="en-US"/>
              </w:rPr>
            </w:pPr>
            <w:r w:rsidRPr="00115935">
              <w:rPr>
                <w:rFonts w:ascii="Arial" w:hAnsi="Arial" w:cs="Arial"/>
                <w:color w:val="000000"/>
                <w:sz w:val="22"/>
                <w:szCs w:val="22"/>
                <w:lang w:eastAsia="en-US"/>
              </w:rPr>
              <w:t>25</w:t>
            </w:r>
          </w:p>
        </w:tc>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369B5A02"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 </w:t>
            </w:r>
          </w:p>
        </w:tc>
        <w:tc>
          <w:tcPr>
            <w:tcW w:w="3263" w:type="dxa"/>
            <w:tcBorders>
              <w:top w:val="nil"/>
              <w:left w:val="single" w:sz="8" w:space="0" w:color="auto"/>
              <w:bottom w:val="single" w:sz="8" w:space="0" w:color="auto"/>
              <w:right w:val="single" w:sz="8" w:space="0" w:color="auto"/>
            </w:tcBorders>
            <w:shd w:val="clear" w:color="auto" w:fill="auto"/>
            <w:noWrap/>
            <w:vAlign w:val="bottom"/>
            <w:hideMark/>
          </w:tcPr>
          <w:p w14:paraId="00D8C1CB"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 </w:t>
            </w:r>
          </w:p>
        </w:tc>
        <w:tc>
          <w:tcPr>
            <w:tcW w:w="1760" w:type="dxa"/>
            <w:tcBorders>
              <w:top w:val="nil"/>
              <w:left w:val="single" w:sz="8" w:space="0" w:color="auto"/>
              <w:bottom w:val="single" w:sz="8" w:space="0" w:color="auto"/>
              <w:right w:val="single" w:sz="8" w:space="0" w:color="auto"/>
            </w:tcBorders>
            <w:shd w:val="clear" w:color="auto" w:fill="auto"/>
            <w:noWrap/>
            <w:vAlign w:val="bottom"/>
            <w:hideMark/>
          </w:tcPr>
          <w:p w14:paraId="168F2BAA"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r w:rsidRPr="00115935">
              <w:rPr>
                <w:rFonts w:ascii="Arial" w:hAnsi="Arial" w:cs="Arial"/>
                <w:color w:val="000000"/>
                <w:sz w:val="22"/>
                <w:szCs w:val="22"/>
                <w:rtl/>
                <w:lang w:eastAsia="en-US"/>
              </w:rPr>
              <w:t>שכר גלובלי</w:t>
            </w:r>
          </w:p>
        </w:tc>
        <w:tc>
          <w:tcPr>
            <w:tcW w:w="1080" w:type="dxa"/>
            <w:vMerge/>
            <w:tcBorders>
              <w:top w:val="nil"/>
              <w:left w:val="single" w:sz="8" w:space="0" w:color="auto"/>
              <w:bottom w:val="single" w:sz="8" w:space="0" w:color="auto"/>
              <w:right w:val="single" w:sz="8" w:space="0" w:color="auto"/>
            </w:tcBorders>
            <w:vAlign w:val="center"/>
            <w:hideMark/>
          </w:tcPr>
          <w:p w14:paraId="0D8AE4F7"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p>
        </w:tc>
      </w:tr>
      <w:tr w:rsidR="00115935" w:rsidRPr="00115935" w14:paraId="147F92AA" w14:textId="77777777" w:rsidTr="0020497B">
        <w:trPr>
          <w:cantSplit/>
          <w:trHeight w:val="285"/>
        </w:trPr>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25D8F00D"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rtl/>
                <w:lang w:eastAsia="en-US"/>
              </w:rPr>
            </w:pPr>
            <w:r w:rsidRPr="00115935">
              <w:rPr>
                <w:rFonts w:ascii="Arial" w:hAnsi="Arial" w:cs="Arial"/>
                <w:color w:val="000000"/>
                <w:sz w:val="22"/>
                <w:szCs w:val="22"/>
                <w:lang w:eastAsia="en-US"/>
              </w:rPr>
              <w:t>26</w:t>
            </w:r>
          </w:p>
        </w:tc>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0E7DF9E8"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1</w:t>
            </w:r>
          </w:p>
        </w:tc>
        <w:tc>
          <w:tcPr>
            <w:tcW w:w="3263" w:type="dxa"/>
            <w:tcBorders>
              <w:top w:val="nil"/>
              <w:left w:val="single" w:sz="8" w:space="0" w:color="auto"/>
              <w:bottom w:val="single" w:sz="8" w:space="0" w:color="auto"/>
              <w:right w:val="single" w:sz="8" w:space="0" w:color="auto"/>
            </w:tcBorders>
            <w:shd w:val="clear" w:color="auto" w:fill="auto"/>
            <w:noWrap/>
            <w:vAlign w:val="bottom"/>
            <w:hideMark/>
          </w:tcPr>
          <w:p w14:paraId="11E8E694"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r w:rsidRPr="00115935">
              <w:rPr>
                <w:rFonts w:ascii="Arial" w:hAnsi="Arial" w:cs="Arial"/>
                <w:color w:val="000000"/>
                <w:sz w:val="22"/>
                <w:szCs w:val="22"/>
                <w:rtl/>
                <w:lang w:eastAsia="en-US"/>
              </w:rPr>
              <w:t>מתקדם ב'</w:t>
            </w:r>
          </w:p>
        </w:tc>
        <w:tc>
          <w:tcPr>
            <w:tcW w:w="1760" w:type="dxa"/>
            <w:tcBorders>
              <w:top w:val="nil"/>
              <w:left w:val="single" w:sz="8" w:space="0" w:color="auto"/>
              <w:bottom w:val="single" w:sz="8" w:space="0" w:color="auto"/>
              <w:right w:val="single" w:sz="8" w:space="0" w:color="auto"/>
            </w:tcBorders>
            <w:shd w:val="clear" w:color="auto" w:fill="auto"/>
            <w:noWrap/>
            <w:vAlign w:val="bottom"/>
            <w:hideMark/>
          </w:tcPr>
          <w:p w14:paraId="2EE27AD2"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rtl/>
                <w:lang w:eastAsia="en-US"/>
              </w:rPr>
            </w:pPr>
            <w:r w:rsidRPr="00115935">
              <w:rPr>
                <w:rFonts w:ascii="Arial" w:hAnsi="Arial" w:cs="Arial"/>
                <w:color w:val="000000"/>
                <w:sz w:val="22"/>
                <w:szCs w:val="22"/>
                <w:lang w:eastAsia="en-US"/>
              </w:rPr>
              <w:t>44</w:t>
            </w:r>
          </w:p>
        </w:tc>
        <w:tc>
          <w:tcPr>
            <w:tcW w:w="1080" w:type="dxa"/>
            <w:vMerge w:val="restart"/>
            <w:tcBorders>
              <w:top w:val="nil"/>
              <w:left w:val="single" w:sz="8" w:space="0" w:color="auto"/>
              <w:bottom w:val="single" w:sz="8" w:space="0" w:color="auto"/>
              <w:right w:val="single" w:sz="8" w:space="0" w:color="auto"/>
            </w:tcBorders>
            <w:shd w:val="clear" w:color="000000" w:fill="BDD7EE"/>
            <w:vAlign w:val="center"/>
            <w:hideMark/>
          </w:tcPr>
          <w:p w14:paraId="418E8B37" w14:textId="77777777" w:rsidR="00115935" w:rsidRPr="00115935" w:rsidRDefault="00115935" w:rsidP="00115935">
            <w:pPr>
              <w:overflowPunct/>
              <w:autoSpaceDE/>
              <w:autoSpaceDN/>
              <w:adjustRightInd/>
              <w:jc w:val="center"/>
              <w:textAlignment w:val="auto"/>
              <w:rPr>
                <w:rFonts w:ascii="Arial" w:hAnsi="Arial" w:cs="Arial"/>
                <w:color w:val="000000"/>
                <w:sz w:val="22"/>
                <w:szCs w:val="22"/>
                <w:lang w:eastAsia="en-US"/>
              </w:rPr>
            </w:pPr>
            <w:r w:rsidRPr="00115935">
              <w:rPr>
                <w:rFonts w:ascii="Arial" w:hAnsi="Arial" w:cs="Arial"/>
                <w:color w:val="000000"/>
                <w:sz w:val="22"/>
                <w:szCs w:val="22"/>
                <w:rtl/>
                <w:lang w:eastAsia="en-US"/>
              </w:rPr>
              <w:t>מאוים - כפר קרע</w:t>
            </w:r>
          </w:p>
        </w:tc>
      </w:tr>
      <w:tr w:rsidR="00115935" w:rsidRPr="00115935" w14:paraId="3A06E902" w14:textId="77777777" w:rsidTr="0020497B">
        <w:trPr>
          <w:cantSplit/>
          <w:trHeight w:val="278"/>
        </w:trPr>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7D2A3F19"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rtl/>
                <w:lang w:eastAsia="en-US"/>
              </w:rPr>
            </w:pPr>
            <w:r w:rsidRPr="00115935">
              <w:rPr>
                <w:rFonts w:ascii="Arial" w:hAnsi="Arial" w:cs="Arial"/>
                <w:color w:val="000000"/>
                <w:sz w:val="22"/>
                <w:szCs w:val="22"/>
                <w:lang w:eastAsia="en-US"/>
              </w:rPr>
              <w:t>27</w:t>
            </w:r>
          </w:p>
        </w:tc>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58C39CE3"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1</w:t>
            </w:r>
          </w:p>
        </w:tc>
        <w:tc>
          <w:tcPr>
            <w:tcW w:w="3263" w:type="dxa"/>
            <w:tcBorders>
              <w:top w:val="nil"/>
              <w:left w:val="single" w:sz="8" w:space="0" w:color="auto"/>
              <w:bottom w:val="single" w:sz="8" w:space="0" w:color="auto"/>
              <w:right w:val="single" w:sz="8" w:space="0" w:color="auto"/>
            </w:tcBorders>
            <w:shd w:val="clear" w:color="auto" w:fill="auto"/>
            <w:noWrap/>
            <w:vAlign w:val="bottom"/>
            <w:hideMark/>
          </w:tcPr>
          <w:p w14:paraId="6366A593"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r w:rsidRPr="00115935">
              <w:rPr>
                <w:rFonts w:ascii="Arial" w:hAnsi="Arial" w:cs="Arial"/>
                <w:color w:val="000000"/>
                <w:sz w:val="22"/>
                <w:szCs w:val="22"/>
                <w:rtl/>
                <w:lang w:eastAsia="en-US"/>
              </w:rPr>
              <w:t>מתקדם ב'</w:t>
            </w:r>
          </w:p>
        </w:tc>
        <w:tc>
          <w:tcPr>
            <w:tcW w:w="1760" w:type="dxa"/>
            <w:tcBorders>
              <w:top w:val="nil"/>
              <w:left w:val="single" w:sz="8" w:space="0" w:color="auto"/>
              <w:bottom w:val="single" w:sz="8" w:space="0" w:color="auto"/>
              <w:right w:val="single" w:sz="8" w:space="0" w:color="auto"/>
            </w:tcBorders>
            <w:shd w:val="clear" w:color="auto" w:fill="auto"/>
            <w:noWrap/>
            <w:vAlign w:val="bottom"/>
            <w:hideMark/>
          </w:tcPr>
          <w:p w14:paraId="73EAF4EE"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rtl/>
                <w:lang w:eastAsia="en-US"/>
              </w:rPr>
            </w:pPr>
            <w:r w:rsidRPr="00115935">
              <w:rPr>
                <w:rFonts w:ascii="Arial" w:hAnsi="Arial" w:cs="Arial"/>
                <w:color w:val="000000"/>
                <w:sz w:val="22"/>
                <w:szCs w:val="22"/>
                <w:lang w:eastAsia="en-US"/>
              </w:rPr>
              <w:t>44</w:t>
            </w:r>
          </w:p>
        </w:tc>
        <w:tc>
          <w:tcPr>
            <w:tcW w:w="1080" w:type="dxa"/>
            <w:vMerge/>
            <w:tcBorders>
              <w:top w:val="nil"/>
              <w:left w:val="single" w:sz="8" w:space="0" w:color="auto"/>
              <w:bottom w:val="single" w:sz="8" w:space="0" w:color="auto"/>
              <w:right w:val="single" w:sz="8" w:space="0" w:color="auto"/>
            </w:tcBorders>
            <w:vAlign w:val="center"/>
            <w:hideMark/>
          </w:tcPr>
          <w:p w14:paraId="17C34A52"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p>
        </w:tc>
      </w:tr>
      <w:tr w:rsidR="00115935" w:rsidRPr="00115935" w14:paraId="1AC3A9F8" w14:textId="77777777" w:rsidTr="0020497B">
        <w:trPr>
          <w:cantSplit/>
          <w:trHeight w:val="278"/>
        </w:trPr>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3625B490"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28</w:t>
            </w:r>
          </w:p>
        </w:tc>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5F8CD30D"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1</w:t>
            </w:r>
          </w:p>
        </w:tc>
        <w:tc>
          <w:tcPr>
            <w:tcW w:w="3263" w:type="dxa"/>
            <w:tcBorders>
              <w:top w:val="nil"/>
              <w:left w:val="single" w:sz="8" w:space="0" w:color="auto"/>
              <w:bottom w:val="single" w:sz="8" w:space="0" w:color="auto"/>
              <w:right w:val="single" w:sz="8" w:space="0" w:color="auto"/>
            </w:tcBorders>
            <w:shd w:val="clear" w:color="auto" w:fill="auto"/>
            <w:noWrap/>
            <w:vAlign w:val="bottom"/>
            <w:hideMark/>
          </w:tcPr>
          <w:p w14:paraId="3889724A"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r w:rsidRPr="00115935">
              <w:rPr>
                <w:rFonts w:ascii="Arial" w:hAnsi="Arial" w:cs="Arial"/>
                <w:color w:val="000000"/>
                <w:sz w:val="22"/>
                <w:szCs w:val="22"/>
                <w:rtl/>
                <w:lang w:eastAsia="en-US"/>
              </w:rPr>
              <w:t>מתקדם ב' ייעודי</w:t>
            </w:r>
          </w:p>
        </w:tc>
        <w:tc>
          <w:tcPr>
            <w:tcW w:w="1760" w:type="dxa"/>
            <w:tcBorders>
              <w:top w:val="nil"/>
              <w:left w:val="single" w:sz="8" w:space="0" w:color="auto"/>
              <w:bottom w:val="single" w:sz="8" w:space="0" w:color="auto"/>
              <w:right w:val="single" w:sz="8" w:space="0" w:color="auto"/>
            </w:tcBorders>
            <w:shd w:val="clear" w:color="auto" w:fill="auto"/>
            <w:noWrap/>
            <w:vAlign w:val="bottom"/>
            <w:hideMark/>
          </w:tcPr>
          <w:p w14:paraId="0BF24F30"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rtl/>
                <w:lang w:eastAsia="en-US"/>
              </w:rPr>
            </w:pPr>
            <w:r w:rsidRPr="00115935">
              <w:rPr>
                <w:rFonts w:ascii="Arial" w:hAnsi="Arial" w:cs="Arial"/>
                <w:color w:val="000000"/>
                <w:sz w:val="22"/>
                <w:szCs w:val="22"/>
                <w:lang w:eastAsia="en-US"/>
              </w:rPr>
              <w:t>44</w:t>
            </w:r>
          </w:p>
        </w:tc>
        <w:tc>
          <w:tcPr>
            <w:tcW w:w="1080" w:type="dxa"/>
            <w:vMerge/>
            <w:tcBorders>
              <w:top w:val="nil"/>
              <w:left w:val="single" w:sz="8" w:space="0" w:color="auto"/>
              <w:bottom w:val="single" w:sz="8" w:space="0" w:color="auto"/>
              <w:right w:val="single" w:sz="8" w:space="0" w:color="auto"/>
            </w:tcBorders>
            <w:vAlign w:val="center"/>
            <w:hideMark/>
          </w:tcPr>
          <w:p w14:paraId="69D490CB"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p>
        </w:tc>
      </w:tr>
      <w:tr w:rsidR="00115935" w:rsidRPr="00115935" w14:paraId="37738DC7" w14:textId="77777777" w:rsidTr="0020497B">
        <w:trPr>
          <w:cantSplit/>
          <w:trHeight w:val="278"/>
        </w:trPr>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5F5C49FC"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29</w:t>
            </w:r>
          </w:p>
        </w:tc>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728F3FE8"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2</w:t>
            </w:r>
          </w:p>
        </w:tc>
        <w:tc>
          <w:tcPr>
            <w:tcW w:w="3263" w:type="dxa"/>
            <w:tcBorders>
              <w:top w:val="nil"/>
              <w:left w:val="single" w:sz="8" w:space="0" w:color="auto"/>
              <w:bottom w:val="single" w:sz="8" w:space="0" w:color="auto"/>
              <w:right w:val="single" w:sz="8" w:space="0" w:color="auto"/>
            </w:tcBorders>
            <w:shd w:val="clear" w:color="auto" w:fill="auto"/>
            <w:noWrap/>
            <w:vAlign w:val="bottom"/>
            <w:hideMark/>
          </w:tcPr>
          <w:p w14:paraId="7C938EAE"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r w:rsidRPr="00115935">
              <w:rPr>
                <w:rFonts w:ascii="Arial" w:hAnsi="Arial" w:cs="Arial"/>
                <w:color w:val="000000"/>
                <w:sz w:val="22"/>
                <w:szCs w:val="22"/>
                <w:rtl/>
                <w:lang w:eastAsia="en-US"/>
              </w:rPr>
              <w:t>מתקדם ב'</w:t>
            </w:r>
          </w:p>
        </w:tc>
        <w:tc>
          <w:tcPr>
            <w:tcW w:w="1760" w:type="dxa"/>
            <w:tcBorders>
              <w:top w:val="nil"/>
              <w:left w:val="single" w:sz="8" w:space="0" w:color="auto"/>
              <w:bottom w:val="single" w:sz="8" w:space="0" w:color="auto"/>
              <w:right w:val="single" w:sz="8" w:space="0" w:color="auto"/>
            </w:tcBorders>
            <w:shd w:val="clear" w:color="auto" w:fill="auto"/>
            <w:noWrap/>
            <w:vAlign w:val="bottom"/>
            <w:hideMark/>
          </w:tcPr>
          <w:p w14:paraId="43D59C87"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rtl/>
                <w:lang w:eastAsia="en-US"/>
              </w:rPr>
            </w:pPr>
            <w:r w:rsidRPr="00115935">
              <w:rPr>
                <w:rFonts w:ascii="Arial" w:hAnsi="Arial" w:cs="Arial"/>
                <w:color w:val="000000"/>
                <w:sz w:val="22"/>
                <w:szCs w:val="22"/>
                <w:lang w:eastAsia="en-US"/>
              </w:rPr>
              <w:t>46</w:t>
            </w:r>
          </w:p>
        </w:tc>
        <w:tc>
          <w:tcPr>
            <w:tcW w:w="1080" w:type="dxa"/>
            <w:vMerge/>
            <w:tcBorders>
              <w:top w:val="nil"/>
              <w:left w:val="single" w:sz="8" w:space="0" w:color="auto"/>
              <w:bottom w:val="single" w:sz="8" w:space="0" w:color="auto"/>
              <w:right w:val="single" w:sz="8" w:space="0" w:color="auto"/>
            </w:tcBorders>
            <w:vAlign w:val="center"/>
            <w:hideMark/>
          </w:tcPr>
          <w:p w14:paraId="74E2AF7F"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p>
        </w:tc>
      </w:tr>
      <w:tr w:rsidR="00115935" w:rsidRPr="00115935" w14:paraId="17A78DAD" w14:textId="77777777" w:rsidTr="0020497B">
        <w:trPr>
          <w:cantSplit/>
          <w:trHeight w:val="278"/>
        </w:trPr>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6712E1D5"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30</w:t>
            </w:r>
          </w:p>
        </w:tc>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5A6EA0B6"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1</w:t>
            </w:r>
          </w:p>
        </w:tc>
        <w:tc>
          <w:tcPr>
            <w:tcW w:w="3263" w:type="dxa"/>
            <w:tcBorders>
              <w:top w:val="nil"/>
              <w:left w:val="single" w:sz="8" w:space="0" w:color="auto"/>
              <w:bottom w:val="single" w:sz="8" w:space="0" w:color="auto"/>
              <w:right w:val="single" w:sz="8" w:space="0" w:color="auto"/>
            </w:tcBorders>
            <w:shd w:val="clear" w:color="auto" w:fill="auto"/>
            <w:noWrap/>
            <w:vAlign w:val="bottom"/>
            <w:hideMark/>
          </w:tcPr>
          <w:p w14:paraId="61185B61"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r w:rsidRPr="00115935">
              <w:rPr>
                <w:rFonts w:ascii="Arial" w:hAnsi="Arial" w:cs="Arial"/>
                <w:color w:val="000000"/>
                <w:sz w:val="22"/>
                <w:szCs w:val="22"/>
                <w:rtl/>
                <w:lang w:eastAsia="en-US"/>
              </w:rPr>
              <w:t>מתקדם ב'</w:t>
            </w:r>
          </w:p>
        </w:tc>
        <w:tc>
          <w:tcPr>
            <w:tcW w:w="1760" w:type="dxa"/>
            <w:tcBorders>
              <w:top w:val="nil"/>
              <w:left w:val="single" w:sz="8" w:space="0" w:color="auto"/>
              <w:bottom w:val="single" w:sz="8" w:space="0" w:color="auto"/>
              <w:right w:val="single" w:sz="8" w:space="0" w:color="auto"/>
            </w:tcBorders>
            <w:shd w:val="clear" w:color="auto" w:fill="auto"/>
            <w:noWrap/>
            <w:vAlign w:val="bottom"/>
            <w:hideMark/>
          </w:tcPr>
          <w:p w14:paraId="7E767C57"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rtl/>
                <w:lang w:eastAsia="en-US"/>
              </w:rPr>
            </w:pPr>
            <w:r w:rsidRPr="00115935">
              <w:rPr>
                <w:rFonts w:ascii="Arial" w:hAnsi="Arial" w:cs="Arial"/>
                <w:color w:val="000000"/>
                <w:sz w:val="22"/>
                <w:szCs w:val="22"/>
                <w:lang w:eastAsia="en-US"/>
              </w:rPr>
              <w:t>44</w:t>
            </w:r>
          </w:p>
        </w:tc>
        <w:tc>
          <w:tcPr>
            <w:tcW w:w="1080" w:type="dxa"/>
            <w:vMerge/>
            <w:tcBorders>
              <w:top w:val="nil"/>
              <w:left w:val="single" w:sz="8" w:space="0" w:color="auto"/>
              <w:bottom w:val="single" w:sz="8" w:space="0" w:color="auto"/>
              <w:right w:val="single" w:sz="8" w:space="0" w:color="auto"/>
            </w:tcBorders>
            <w:vAlign w:val="center"/>
            <w:hideMark/>
          </w:tcPr>
          <w:p w14:paraId="228D0939"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p>
        </w:tc>
      </w:tr>
      <w:tr w:rsidR="00115935" w:rsidRPr="00115935" w14:paraId="00891D77" w14:textId="77777777" w:rsidTr="0020497B">
        <w:trPr>
          <w:cantSplit/>
          <w:trHeight w:val="278"/>
        </w:trPr>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11F2E1A5"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31</w:t>
            </w:r>
          </w:p>
        </w:tc>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2DC72878"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1</w:t>
            </w:r>
          </w:p>
        </w:tc>
        <w:tc>
          <w:tcPr>
            <w:tcW w:w="3263" w:type="dxa"/>
            <w:tcBorders>
              <w:top w:val="nil"/>
              <w:left w:val="single" w:sz="8" w:space="0" w:color="auto"/>
              <w:bottom w:val="single" w:sz="8" w:space="0" w:color="auto"/>
              <w:right w:val="single" w:sz="8" w:space="0" w:color="auto"/>
            </w:tcBorders>
            <w:shd w:val="clear" w:color="auto" w:fill="auto"/>
            <w:noWrap/>
            <w:vAlign w:val="bottom"/>
            <w:hideMark/>
          </w:tcPr>
          <w:p w14:paraId="4C685FE8"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r w:rsidRPr="00115935">
              <w:rPr>
                <w:rFonts w:ascii="Arial" w:hAnsi="Arial" w:cs="Arial"/>
                <w:color w:val="000000"/>
                <w:sz w:val="22"/>
                <w:szCs w:val="22"/>
                <w:rtl/>
                <w:lang w:eastAsia="en-US"/>
              </w:rPr>
              <w:t>קורס 13 שעות, לאחר סיום המלחמה השלמה למתקדם ב'</w:t>
            </w:r>
          </w:p>
        </w:tc>
        <w:tc>
          <w:tcPr>
            <w:tcW w:w="1760" w:type="dxa"/>
            <w:tcBorders>
              <w:top w:val="nil"/>
              <w:left w:val="single" w:sz="8" w:space="0" w:color="auto"/>
              <w:bottom w:val="single" w:sz="8" w:space="0" w:color="auto"/>
              <w:right w:val="single" w:sz="8" w:space="0" w:color="auto"/>
            </w:tcBorders>
            <w:shd w:val="clear" w:color="auto" w:fill="auto"/>
            <w:noWrap/>
            <w:vAlign w:val="bottom"/>
            <w:hideMark/>
          </w:tcPr>
          <w:p w14:paraId="5B3418BA"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rtl/>
                <w:lang w:eastAsia="en-US"/>
              </w:rPr>
            </w:pPr>
            <w:r w:rsidRPr="00115935">
              <w:rPr>
                <w:rFonts w:ascii="Arial" w:hAnsi="Arial" w:cs="Arial"/>
                <w:color w:val="000000"/>
                <w:sz w:val="22"/>
                <w:szCs w:val="22"/>
                <w:lang w:eastAsia="en-US"/>
              </w:rPr>
              <w:t>44</w:t>
            </w:r>
          </w:p>
        </w:tc>
        <w:tc>
          <w:tcPr>
            <w:tcW w:w="1080" w:type="dxa"/>
            <w:vMerge w:val="restart"/>
            <w:tcBorders>
              <w:top w:val="nil"/>
              <w:left w:val="single" w:sz="8" w:space="0" w:color="auto"/>
              <w:bottom w:val="single" w:sz="8" w:space="0" w:color="auto"/>
              <w:right w:val="single" w:sz="8" w:space="0" w:color="auto"/>
            </w:tcBorders>
            <w:shd w:val="clear" w:color="000000" w:fill="BDD7EE"/>
            <w:vAlign w:val="center"/>
            <w:hideMark/>
          </w:tcPr>
          <w:p w14:paraId="78A5826A" w14:textId="77777777" w:rsidR="00115935" w:rsidRPr="00115935" w:rsidRDefault="00115935" w:rsidP="00115935">
            <w:pPr>
              <w:overflowPunct/>
              <w:autoSpaceDE/>
              <w:autoSpaceDN/>
              <w:adjustRightInd/>
              <w:jc w:val="center"/>
              <w:textAlignment w:val="auto"/>
              <w:rPr>
                <w:rFonts w:ascii="Arial" w:hAnsi="Arial" w:cs="Arial"/>
                <w:color w:val="000000"/>
                <w:sz w:val="22"/>
                <w:szCs w:val="22"/>
                <w:lang w:eastAsia="en-US"/>
              </w:rPr>
            </w:pPr>
            <w:r w:rsidRPr="00115935">
              <w:rPr>
                <w:rFonts w:ascii="Arial" w:hAnsi="Arial" w:cs="Arial"/>
                <w:color w:val="000000"/>
                <w:sz w:val="22"/>
                <w:szCs w:val="22"/>
                <w:rtl/>
                <w:lang w:eastAsia="en-US"/>
              </w:rPr>
              <w:t>בית השר</w:t>
            </w:r>
          </w:p>
        </w:tc>
      </w:tr>
      <w:tr w:rsidR="00115935" w:rsidRPr="00115935" w14:paraId="1BB3C68B" w14:textId="77777777" w:rsidTr="0020497B">
        <w:trPr>
          <w:cantSplit/>
          <w:trHeight w:val="278"/>
        </w:trPr>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273C0293"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rtl/>
                <w:lang w:eastAsia="en-US"/>
              </w:rPr>
            </w:pPr>
            <w:r w:rsidRPr="00115935">
              <w:rPr>
                <w:rFonts w:ascii="Arial" w:hAnsi="Arial" w:cs="Arial"/>
                <w:color w:val="000000"/>
                <w:sz w:val="22"/>
                <w:szCs w:val="22"/>
                <w:lang w:eastAsia="en-US"/>
              </w:rPr>
              <w:t>32</w:t>
            </w:r>
          </w:p>
        </w:tc>
        <w:tc>
          <w:tcPr>
            <w:tcW w:w="1080" w:type="dxa"/>
            <w:tcBorders>
              <w:top w:val="nil"/>
              <w:left w:val="single" w:sz="8" w:space="0" w:color="auto"/>
              <w:bottom w:val="single" w:sz="8" w:space="0" w:color="auto"/>
              <w:right w:val="single" w:sz="8" w:space="0" w:color="auto"/>
            </w:tcBorders>
            <w:shd w:val="clear" w:color="auto" w:fill="auto"/>
            <w:noWrap/>
            <w:vAlign w:val="bottom"/>
            <w:hideMark/>
          </w:tcPr>
          <w:p w14:paraId="443B788D"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lang w:eastAsia="en-US"/>
              </w:rPr>
            </w:pPr>
            <w:r w:rsidRPr="00115935">
              <w:rPr>
                <w:rFonts w:ascii="Arial" w:hAnsi="Arial" w:cs="Arial"/>
                <w:color w:val="000000"/>
                <w:sz w:val="22"/>
                <w:szCs w:val="22"/>
                <w:lang w:eastAsia="en-US"/>
              </w:rPr>
              <w:t>1</w:t>
            </w:r>
          </w:p>
        </w:tc>
        <w:tc>
          <w:tcPr>
            <w:tcW w:w="3263" w:type="dxa"/>
            <w:tcBorders>
              <w:top w:val="nil"/>
              <w:left w:val="single" w:sz="8" w:space="0" w:color="auto"/>
              <w:bottom w:val="single" w:sz="8" w:space="0" w:color="auto"/>
              <w:right w:val="single" w:sz="8" w:space="0" w:color="auto"/>
            </w:tcBorders>
            <w:shd w:val="clear" w:color="auto" w:fill="auto"/>
            <w:noWrap/>
            <w:vAlign w:val="bottom"/>
            <w:hideMark/>
          </w:tcPr>
          <w:p w14:paraId="388C9293"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r w:rsidRPr="00115935">
              <w:rPr>
                <w:rFonts w:ascii="Arial" w:hAnsi="Arial" w:cs="Arial"/>
                <w:color w:val="000000"/>
                <w:sz w:val="22"/>
                <w:szCs w:val="22"/>
                <w:rtl/>
                <w:lang w:eastAsia="en-US"/>
              </w:rPr>
              <w:t>קורס 13 שעות, לאחר סיום המלחמה השלמה למתקדם ב'</w:t>
            </w:r>
          </w:p>
        </w:tc>
        <w:tc>
          <w:tcPr>
            <w:tcW w:w="1760" w:type="dxa"/>
            <w:tcBorders>
              <w:top w:val="nil"/>
              <w:left w:val="single" w:sz="8" w:space="0" w:color="auto"/>
              <w:bottom w:val="single" w:sz="8" w:space="0" w:color="auto"/>
              <w:right w:val="single" w:sz="8" w:space="0" w:color="auto"/>
            </w:tcBorders>
            <w:shd w:val="clear" w:color="auto" w:fill="auto"/>
            <w:noWrap/>
            <w:vAlign w:val="bottom"/>
            <w:hideMark/>
          </w:tcPr>
          <w:p w14:paraId="03DFEF5E" w14:textId="77777777" w:rsidR="00115935" w:rsidRPr="00115935" w:rsidRDefault="00115935" w:rsidP="00115935">
            <w:pPr>
              <w:overflowPunct/>
              <w:autoSpaceDE/>
              <w:autoSpaceDN/>
              <w:bidi w:val="0"/>
              <w:adjustRightInd/>
              <w:jc w:val="right"/>
              <w:textAlignment w:val="auto"/>
              <w:rPr>
                <w:rFonts w:ascii="Arial" w:hAnsi="Arial" w:cs="Arial"/>
                <w:color w:val="000000"/>
                <w:sz w:val="22"/>
                <w:szCs w:val="22"/>
                <w:rtl/>
                <w:lang w:eastAsia="en-US"/>
              </w:rPr>
            </w:pPr>
            <w:r w:rsidRPr="00115935">
              <w:rPr>
                <w:rFonts w:ascii="Arial" w:hAnsi="Arial" w:cs="Arial"/>
                <w:color w:val="000000"/>
                <w:sz w:val="22"/>
                <w:szCs w:val="22"/>
                <w:lang w:eastAsia="en-US"/>
              </w:rPr>
              <w:t>44</w:t>
            </w:r>
          </w:p>
        </w:tc>
        <w:tc>
          <w:tcPr>
            <w:tcW w:w="1080" w:type="dxa"/>
            <w:vMerge/>
            <w:tcBorders>
              <w:top w:val="nil"/>
              <w:left w:val="single" w:sz="8" w:space="0" w:color="auto"/>
              <w:bottom w:val="single" w:sz="8" w:space="0" w:color="auto"/>
              <w:right w:val="single" w:sz="8" w:space="0" w:color="auto"/>
            </w:tcBorders>
            <w:vAlign w:val="center"/>
            <w:hideMark/>
          </w:tcPr>
          <w:p w14:paraId="40EE9415" w14:textId="77777777" w:rsidR="00115935" w:rsidRPr="00115935" w:rsidRDefault="00115935" w:rsidP="00115935">
            <w:pPr>
              <w:overflowPunct/>
              <w:autoSpaceDE/>
              <w:autoSpaceDN/>
              <w:adjustRightInd/>
              <w:jc w:val="left"/>
              <w:textAlignment w:val="auto"/>
              <w:rPr>
                <w:rFonts w:ascii="Arial" w:hAnsi="Arial" w:cs="Arial"/>
                <w:color w:val="000000"/>
                <w:sz w:val="22"/>
                <w:szCs w:val="22"/>
                <w:lang w:eastAsia="en-US"/>
              </w:rPr>
            </w:pPr>
          </w:p>
        </w:tc>
      </w:tr>
    </w:tbl>
    <w:p w14:paraId="2A153DF0" w14:textId="77777777" w:rsidR="00115935" w:rsidRPr="00CE4043" w:rsidRDefault="00115935" w:rsidP="0076272E">
      <w:pPr>
        <w:spacing w:line="276" w:lineRule="auto"/>
        <w:rPr>
          <w:rFonts w:ascii="David" w:hAnsi="David" w:cs="David"/>
          <w:sz w:val="24"/>
          <w:szCs w:val="24"/>
          <w:rtl/>
        </w:rPr>
      </w:pPr>
    </w:p>
    <w:sectPr w:rsidR="00115935" w:rsidRPr="00CE4043" w:rsidSect="00AE0FE3">
      <w:endnotePr>
        <w:numFmt w:val="lowerLetter"/>
      </w:endnotePr>
      <w:pgSz w:w="11909" w:h="16834" w:code="9"/>
      <w:pgMar w:top="1440" w:right="1800" w:bottom="1440" w:left="2694" w:header="432" w:footer="706"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FA422C" w14:textId="77777777" w:rsidR="003C1F6D" w:rsidRDefault="003C1F6D">
      <w:r>
        <w:separator/>
      </w:r>
    </w:p>
  </w:endnote>
  <w:endnote w:type="continuationSeparator" w:id="0">
    <w:p w14:paraId="4B3A7AD5" w14:textId="77777777" w:rsidR="003C1F6D" w:rsidRDefault="003C1F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w:panose1 w:val="02070409020205020404"/>
    <w:charset w:val="00"/>
    <w:family w:val="modern"/>
    <w:pitch w:val="fixed"/>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E6048A" w14:textId="77777777" w:rsidR="004E4B88" w:rsidRDefault="004E4B88">
    <w:pPr>
      <w:pStyle w:val="a4"/>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end"/>
    </w:r>
  </w:p>
  <w:p w14:paraId="1A48E9EB" w14:textId="77777777" w:rsidR="004E4B88" w:rsidRDefault="004E4B88">
    <w:pPr>
      <w:pStyle w:val="a4"/>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0" w:type="auto"/>
      <w:jc w:val="center"/>
      <w:tblBorders>
        <w:top w:val="single" w:sz="4" w:space="0" w:color="auto"/>
        <w:bottom w:val="single" w:sz="4" w:space="0" w:color="auto"/>
      </w:tblBorders>
      <w:tblLook w:val="0000" w:firstRow="0" w:lastRow="0" w:firstColumn="0" w:lastColumn="0" w:noHBand="0" w:noVBand="0"/>
    </w:tblPr>
    <w:tblGrid>
      <w:gridCol w:w="7415"/>
    </w:tblGrid>
    <w:tr w:rsidR="004E4B88" w14:paraId="1DD82E99" w14:textId="77777777">
      <w:trPr>
        <w:cantSplit/>
        <w:jc w:val="center"/>
      </w:trPr>
      <w:tc>
        <w:tcPr>
          <w:tcW w:w="7424" w:type="dxa"/>
          <w:tcBorders>
            <w:top w:val="single" w:sz="4" w:space="0" w:color="auto"/>
            <w:bottom w:val="nil"/>
          </w:tcBorders>
        </w:tcPr>
        <w:p w14:paraId="66A688BA" w14:textId="77777777" w:rsidR="004E4B88" w:rsidRDefault="004E4B88" w:rsidP="00582380">
          <w:pPr>
            <w:pStyle w:val="a4"/>
            <w:tabs>
              <w:tab w:val="clear" w:pos="8640"/>
              <w:tab w:val="left" w:pos="654"/>
              <w:tab w:val="right" w:pos="7742"/>
            </w:tabs>
            <w:jc w:val="center"/>
            <w:rPr>
              <w:rFonts w:cs="David"/>
            </w:rPr>
          </w:pPr>
          <w:r>
            <w:rPr>
              <w:rFonts w:cs="David"/>
              <w:rtl/>
            </w:rPr>
            <w:t>רחוב קפלן 2 ירושלים 91132  ת.ד. 6158  טלפון: 6701</w:t>
          </w:r>
          <w:r>
            <w:rPr>
              <w:rFonts w:cs="David" w:hint="cs"/>
              <w:rtl/>
            </w:rPr>
            <w:t>430</w:t>
          </w:r>
          <w:r>
            <w:rPr>
              <w:rFonts w:cs="David"/>
              <w:rtl/>
            </w:rPr>
            <w:t xml:space="preserve"> </w:t>
          </w:r>
          <w:r>
            <w:rPr>
              <w:rFonts w:cs="David" w:hint="cs"/>
              <w:rtl/>
            </w:rPr>
            <w:t>- 02</w:t>
          </w:r>
          <w:r>
            <w:rPr>
              <w:rFonts w:cs="David"/>
              <w:rtl/>
            </w:rPr>
            <w:t xml:space="preserve"> </w:t>
          </w:r>
          <w:r>
            <w:rPr>
              <w:rFonts w:cs="David" w:hint="cs"/>
              <w:rtl/>
            </w:rPr>
            <w:t xml:space="preserve">  </w:t>
          </w:r>
          <w:r>
            <w:rPr>
              <w:rFonts w:cs="David"/>
              <w:rtl/>
            </w:rPr>
            <w:t>פקס:</w:t>
          </w:r>
          <w:r>
            <w:rPr>
              <w:rFonts w:cs="David" w:hint="cs"/>
              <w:rtl/>
            </w:rPr>
            <w:t>5697990</w:t>
          </w:r>
          <w:r>
            <w:rPr>
              <w:rFonts w:cs="David"/>
              <w:rtl/>
            </w:rPr>
            <w:t>–</w:t>
          </w:r>
          <w:r>
            <w:rPr>
              <w:rFonts w:cs="David" w:hint="cs"/>
              <w:rtl/>
            </w:rPr>
            <w:t xml:space="preserve"> 02</w:t>
          </w:r>
        </w:p>
      </w:tc>
    </w:tr>
    <w:tr w:rsidR="004E4B88" w14:paraId="1FF11A13" w14:textId="77777777">
      <w:trPr>
        <w:cantSplit/>
        <w:jc w:val="center"/>
      </w:trPr>
      <w:tc>
        <w:tcPr>
          <w:tcW w:w="7424" w:type="dxa"/>
          <w:tcBorders>
            <w:top w:val="nil"/>
            <w:bottom w:val="nil"/>
          </w:tcBorders>
        </w:tcPr>
        <w:p w14:paraId="0980740F" w14:textId="77777777" w:rsidR="004E4B88" w:rsidRDefault="004E4B88" w:rsidP="00695E59">
          <w:pPr>
            <w:pStyle w:val="a4"/>
            <w:tabs>
              <w:tab w:val="left" w:pos="654"/>
              <w:tab w:val="right" w:pos="7742"/>
            </w:tabs>
            <w:jc w:val="center"/>
            <w:rPr>
              <w:rFonts w:cs="David"/>
            </w:rPr>
          </w:pPr>
          <w:r>
            <w:rPr>
              <w:rFonts w:cs="David" w:hint="cs"/>
              <w:rtl/>
            </w:rPr>
            <w:t xml:space="preserve">אתר המשרד: </w:t>
          </w:r>
          <w:r>
            <w:rPr>
              <w:rFonts w:cs="David"/>
              <w:sz w:val="24"/>
            </w:rPr>
            <w:t>www.pnim.gov.il</w:t>
          </w:r>
        </w:p>
      </w:tc>
    </w:tr>
  </w:tbl>
  <w:p w14:paraId="7F820E56" w14:textId="77777777" w:rsidR="004E4B88" w:rsidRPr="00695E59" w:rsidRDefault="004E4B88">
    <w:pPr>
      <w:pStyle w:val="a4"/>
      <w:rPr>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7D67FD" w14:textId="77777777" w:rsidR="004E4B88" w:rsidRDefault="004E4B88">
    <w:pPr>
      <w:pStyle w:val="a4"/>
      <w:pBdr>
        <w:top w:val="single" w:sz="6" w:space="1" w:color="auto"/>
      </w:pBdr>
      <w:jc w:val="center"/>
      <w:rPr>
        <w:rFonts w:cs="David"/>
        <w:b w:val="0"/>
        <w:bCs w:val="0"/>
        <w:szCs w:val="20"/>
        <w:rtl/>
      </w:rPr>
    </w:pPr>
    <w:r>
      <w:rPr>
        <w:rFonts w:cs="David"/>
        <w:b w:val="0"/>
        <w:bCs w:val="0"/>
        <w:szCs w:val="20"/>
        <w:rtl/>
      </w:rPr>
      <w:t>רח'    קפלן   2   ירושלים   91132   ת.ד    6158   טל':   02-6701661   פקס':   02-5670341</w:t>
    </w:r>
  </w:p>
  <w:p w14:paraId="630B1DE3" w14:textId="77777777" w:rsidR="004E4B88" w:rsidRDefault="004E4B88">
    <w:pPr>
      <w:pStyle w:val="a4"/>
      <w:pBdr>
        <w:top w:val="single" w:sz="6" w:space="1" w:color="auto"/>
      </w:pBdr>
      <w:jc w:val="center"/>
      <w:rPr>
        <w:rtl/>
      </w:rPr>
    </w:pPr>
    <w:r>
      <w:rPr>
        <w:rFonts w:cs="David"/>
        <w:b w:val="0"/>
        <w:bCs w:val="0"/>
        <w:szCs w:val="20"/>
        <w:rtl/>
      </w:rPr>
      <w:t>דואר אלקטרוני:</w:t>
    </w:r>
    <w:r>
      <w:rPr>
        <w:rFonts w:cs="David"/>
        <w:b w:val="0"/>
        <w:bCs w:val="0"/>
        <w:szCs w:val="20"/>
      </w:rPr>
      <w:t xml:space="preserve"> am_ana@moin.gov.il  </w:t>
    </w:r>
    <w:r>
      <w:rPr>
        <w:b w:val="0"/>
        <w:bCs w:val="0"/>
        <w:rtl/>
      </w:rPr>
      <w:br/>
    </w:r>
  </w:p>
  <w:p w14:paraId="3C868A85" w14:textId="77777777" w:rsidR="004E4B88" w:rsidRDefault="004E4B88">
    <w:pPr>
      <w:pStyle w:val="a4"/>
      <w:pBdr>
        <w:top w:val="single" w:sz="6" w:space="1" w:color="auto"/>
      </w:pBdr>
      <w:jc w:val="center"/>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385EBF" w14:textId="77777777" w:rsidR="003C1F6D" w:rsidRDefault="003C1F6D">
      <w:r>
        <w:separator/>
      </w:r>
    </w:p>
  </w:footnote>
  <w:footnote w:type="continuationSeparator" w:id="0">
    <w:p w14:paraId="6C035789" w14:textId="77777777" w:rsidR="003C1F6D" w:rsidRDefault="003C1F6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BD2C8B" w14:textId="77777777" w:rsidR="004E4B88" w:rsidRDefault="004E4B88">
    <w:pPr>
      <w:pStyle w:val="a3"/>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separate"/>
    </w:r>
    <w:r>
      <w:rPr>
        <w:rStyle w:val="aa"/>
        <w:noProof/>
        <w:rtl/>
      </w:rPr>
      <w:t>1</w:t>
    </w:r>
    <w:r>
      <w:rPr>
        <w:rStyle w:val="aa"/>
        <w:rtl/>
      </w:rPr>
      <w:fldChar w:fldCharType="end"/>
    </w:r>
  </w:p>
  <w:p w14:paraId="2562C503" w14:textId="77777777" w:rsidR="004E4B88" w:rsidRDefault="004E4B88">
    <w:pPr>
      <w:pStyle w:val="a3"/>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23097A" w14:textId="77777777" w:rsidR="004E4B88" w:rsidRDefault="004E4B88" w:rsidP="00695E59">
    <w:pPr>
      <w:pStyle w:val="a3"/>
      <w:jc w:val="center"/>
      <w:rPr>
        <w:rFonts w:cs="David"/>
        <w:sz w:val="32"/>
        <w:szCs w:val="32"/>
        <w:rtl/>
      </w:rPr>
    </w:pPr>
    <w:r>
      <w:rPr>
        <w:b w:val="0"/>
        <w:bCs w:val="0"/>
        <w:noProof/>
        <w:sz w:val="32"/>
        <w:szCs w:val="32"/>
        <w:rtl/>
        <w:lang w:eastAsia="en-US"/>
      </w:rPr>
      <w:drawing>
        <wp:inline distT="0" distB="0" distL="0" distR="0" wp14:anchorId="60E76F6C" wp14:editId="65C32023">
          <wp:extent cx="566420" cy="695960"/>
          <wp:effectExtent l="0" t="0" r="0" b="0"/>
          <wp:docPr id="52" name="Picture 52" descr="xnk vnshbvDecorati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Picture 52" descr="xnk vnshbvDecorativ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6420" cy="695960"/>
                  </a:xfrm>
                  <a:prstGeom prst="rect">
                    <a:avLst/>
                  </a:prstGeom>
                  <a:noFill/>
                  <a:ln>
                    <a:noFill/>
                  </a:ln>
                </pic:spPr>
              </pic:pic>
            </a:graphicData>
          </a:graphic>
        </wp:inline>
      </w:drawing>
    </w:r>
  </w:p>
  <w:p w14:paraId="292F4777" w14:textId="77777777" w:rsidR="004E4B88" w:rsidRPr="00695E59" w:rsidRDefault="004E4B88" w:rsidP="00695E59">
    <w:pPr>
      <w:pStyle w:val="a3"/>
      <w:jc w:val="center"/>
      <w:rPr>
        <w:rFonts w:cs="David"/>
        <w:sz w:val="32"/>
        <w:szCs w:val="32"/>
        <w:rtl/>
      </w:rPr>
    </w:pPr>
    <w:r w:rsidRPr="00695E59">
      <w:rPr>
        <w:rFonts w:cs="David"/>
        <w:sz w:val="32"/>
        <w:szCs w:val="32"/>
        <w:rtl/>
      </w:rPr>
      <w:t xml:space="preserve">מדינת ישראל </w:t>
    </w:r>
  </w:p>
  <w:p w14:paraId="15D57846" w14:textId="77777777" w:rsidR="004E4B88" w:rsidRPr="00BB7B3D" w:rsidRDefault="004E4B88" w:rsidP="00695E59">
    <w:pPr>
      <w:pStyle w:val="a3"/>
      <w:jc w:val="center"/>
      <w:rPr>
        <w:rFonts w:cs="David"/>
        <w:sz w:val="32"/>
        <w:szCs w:val="32"/>
        <w:rtl/>
        <w:lang w:eastAsia="en-US"/>
      </w:rPr>
    </w:pPr>
    <w:r w:rsidRPr="00BB7B3D">
      <w:rPr>
        <w:rFonts w:cs="David"/>
        <w:sz w:val="32"/>
        <w:szCs w:val="32"/>
        <w:rtl/>
      </w:rPr>
      <w:t xml:space="preserve">משרד הפנים </w:t>
    </w:r>
  </w:p>
  <w:p w14:paraId="3973D951" w14:textId="77777777" w:rsidR="004E4B88" w:rsidRPr="00BB7B3D" w:rsidRDefault="004E4B88" w:rsidP="00695E59">
    <w:pPr>
      <w:pStyle w:val="a3"/>
      <w:jc w:val="center"/>
      <w:rPr>
        <w:rFonts w:cs="David"/>
        <w:sz w:val="32"/>
        <w:szCs w:val="32"/>
        <w:rtl/>
        <w:lang w:eastAsia="en-US"/>
      </w:rPr>
    </w:pPr>
    <w:r>
      <w:rPr>
        <w:rFonts w:cs="David" w:hint="cs"/>
        <w:sz w:val="32"/>
        <w:szCs w:val="32"/>
        <w:rtl/>
        <w:lang w:eastAsia="en-US"/>
      </w:rPr>
      <w:t>ועדת מכרזים</w:t>
    </w:r>
  </w:p>
  <w:p w14:paraId="2C64C1A2" w14:textId="77777777" w:rsidR="004E4B88" w:rsidRDefault="004E4B88" w:rsidP="00695E59">
    <w:pPr>
      <w:pStyle w:val="a3"/>
      <w:jc w:val="cent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A7FED2" w14:textId="77777777" w:rsidR="004E4B88" w:rsidRDefault="004E4B88">
    <w:pPr>
      <w:pStyle w:val="a3"/>
      <w:jc w:val="center"/>
      <w:rPr>
        <w:rFonts w:cs="David"/>
        <w:szCs w:val="40"/>
        <w:rtl/>
      </w:rPr>
    </w:pPr>
    <w:r>
      <w:rPr>
        <w:rFonts w:cs="David"/>
        <w:szCs w:val="40"/>
        <w:rtl/>
      </w:rPr>
      <w:t>מדינת ישראל</w:t>
    </w:r>
  </w:p>
  <w:p w14:paraId="56E7968E" w14:textId="77777777" w:rsidR="004E4B88" w:rsidRDefault="004E4B88">
    <w:pPr>
      <w:pStyle w:val="a3"/>
      <w:jc w:val="center"/>
      <w:rPr>
        <w:rFonts w:cs="David"/>
        <w:szCs w:val="40"/>
        <w:rtl/>
      </w:rPr>
    </w:pPr>
    <w:r>
      <w:rPr>
        <w:rFonts w:cs="David"/>
        <w:szCs w:val="40"/>
        <w:rtl/>
      </w:rPr>
      <w:t>משרד הפנים - יחידת ענ"א</w:t>
    </w:r>
  </w:p>
  <w:p w14:paraId="0D879E61" w14:textId="77777777" w:rsidR="004E4B88" w:rsidRDefault="004E4B88">
    <w:pPr>
      <w:pStyle w:val="a3"/>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31A4C560"/>
    <w:lvl w:ilvl="0">
      <w:start w:val="1"/>
      <w:numFmt w:val="decimal"/>
      <w:pStyle w:val="1"/>
      <w:lvlText w:val="%1."/>
      <w:legacy w:legacy="1" w:legacySpace="0" w:legacyIndent="284"/>
      <w:lvlJc w:val="right"/>
      <w:pPr>
        <w:ind w:left="284" w:right="284" w:hanging="284"/>
      </w:pPr>
    </w:lvl>
    <w:lvl w:ilvl="1">
      <w:start w:val="1"/>
      <w:numFmt w:val="decimal"/>
      <w:pStyle w:val="2"/>
      <w:lvlText w:val="%1.%2."/>
      <w:legacy w:legacy="1" w:legacySpace="0" w:legacyIndent="737"/>
      <w:lvlJc w:val="right"/>
      <w:pPr>
        <w:ind w:left="1021" w:right="1021" w:hanging="737"/>
      </w:pPr>
    </w:lvl>
    <w:lvl w:ilvl="2">
      <w:start w:val="1"/>
      <w:numFmt w:val="decimal"/>
      <w:pStyle w:val="3"/>
      <w:lvlText w:val="%1.%2.%3."/>
      <w:legacy w:legacy="1" w:legacySpace="0" w:legacyIndent="794"/>
      <w:lvlJc w:val="right"/>
      <w:pPr>
        <w:ind w:left="1815" w:right="1815" w:hanging="794"/>
      </w:pPr>
    </w:lvl>
    <w:lvl w:ilvl="3">
      <w:start w:val="1"/>
      <w:numFmt w:val="decimal"/>
      <w:pStyle w:val="4"/>
      <w:lvlText w:val="%1.%2.%3.%4."/>
      <w:legacy w:legacy="1" w:legacySpace="0" w:legacyIndent="1021"/>
      <w:lvlJc w:val="right"/>
      <w:pPr>
        <w:ind w:left="2836" w:right="2836" w:hanging="1021"/>
      </w:pPr>
    </w:lvl>
    <w:lvl w:ilvl="4">
      <w:start w:val="1"/>
      <w:numFmt w:val="hebrew1"/>
      <w:pStyle w:val="5"/>
      <w:lvlText w:val="%5."/>
      <w:legacy w:legacy="1" w:legacySpace="0" w:legacyIndent="397"/>
      <w:lvlJc w:val="right"/>
      <w:pPr>
        <w:ind w:left="3233" w:right="3233" w:hanging="397"/>
      </w:pPr>
    </w:lvl>
    <w:lvl w:ilvl="5">
      <w:start w:val="1"/>
      <w:numFmt w:val="decimal"/>
      <w:pStyle w:val="6"/>
      <w:lvlText w:val="%6."/>
      <w:legacy w:legacy="1" w:legacySpace="0" w:legacyIndent="397"/>
      <w:lvlJc w:val="right"/>
      <w:pPr>
        <w:ind w:left="3630" w:right="3630" w:hanging="397"/>
      </w:pPr>
    </w:lvl>
    <w:lvl w:ilvl="6">
      <w:numFmt w:val="none"/>
      <w:pStyle w:val="7"/>
      <w:lvlText w:val=""/>
      <w:lvlJc w:val="left"/>
      <w:pPr>
        <w:tabs>
          <w:tab w:val="num" w:pos="360"/>
        </w:tabs>
      </w:pPr>
    </w:lvl>
    <w:lvl w:ilvl="7">
      <w:numFmt w:val="none"/>
      <w:pStyle w:val="8"/>
      <w:lvlText w:val=""/>
      <w:lvlJc w:val="left"/>
      <w:pPr>
        <w:tabs>
          <w:tab w:val="num" w:pos="360"/>
        </w:tabs>
      </w:pPr>
    </w:lvl>
    <w:lvl w:ilvl="8">
      <w:start w:val="1"/>
      <w:numFmt w:val="decimal"/>
      <w:pStyle w:val="9"/>
      <w:lvlText w:val="%9."/>
      <w:legacy w:legacy="1" w:legacySpace="0" w:legacyIndent="709"/>
      <w:lvlJc w:val="center"/>
      <w:pPr>
        <w:ind w:left="5133" w:right="5133" w:hanging="709"/>
      </w:pPr>
    </w:lvl>
  </w:abstractNum>
  <w:abstractNum w:abstractNumId="1" w15:restartNumberingAfterBreak="0">
    <w:nsid w:val="FFFFFFFE"/>
    <w:multiLevelType w:val="singleLevel"/>
    <w:tmpl w:val="8438BC0C"/>
    <w:lvl w:ilvl="0">
      <w:numFmt w:val="bullet"/>
      <w:lvlText w:val="*"/>
      <w:lvlJc w:val="left"/>
    </w:lvl>
  </w:abstractNum>
  <w:abstractNum w:abstractNumId="2" w15:restartNumberingAfterBreak="0">
    <w:nsid w:val="029A02E6"/>
    <w:multiLevelType w:val="hybridMultilevel"/>
    <w:tmpl w:val="D10C48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5391C02"/>
    <w:multiLevelType w:val="hybridMultilevel"/>
    <w:tmpl w:val="9F1EE4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BCC42D6"/>
    <w:multiLevelType w:val="hybridMultilevel"/>
    <w:tmpl w:val="9B5E0A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C0968D8"/>
    <w:multiLevelType w:val="singleLevel"/>
    <w:tmpl w:val="4A88A4EE"/>
    <w:lvl w:ilvl="0">
      <w:start w:val="1"/>
      <w:numFmt w:val="decimal"/>
      <w:lvlText w:val="%1."/>
      <w:legacy w:legacy="1" w:legacySpace="0" w:legacyIndent="283"/>
      <w:lvlJc w:val="center"/>
      <w:pPr>
        <w:ind w:left="566" w:hanging="283"/>
      </w:pPr>
    </w:lvl>
  </w:abstractNum>
  <w:abstractNum w:abstractNumId="6" w15:restartNumberingAfterBreak="0">
    <w:nsid w:val="0CBC4628"/>
    <w:multiLevelType w:val="hybridMultilevel"/>
    <w:tmpl w:val="463861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E632564"/>
    <w:multiLevelType w:val="hybridMultilevel"/>
    <w:tmpl w:val="D7BCEFF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0F4C0646"/>
    <w:multiLevelType w:val="hybridMultilevel"/>
    <w:tmpl w:val="6F22DCB4"/>
    <w:lvl w:ilvl="0" w:tplc="47DAF1F2">
      <w:start w:val="1"/>
      <w:numFmt w:val="decimal"/>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9" w15:restartNumberingAfterBreak="0">
    <w:nsid w:val="130B3013"/>
    <w:multiLevelType w:val="hybridMultilevel"/>
    <w:tmpl w:val="508694A6"/>
    <w:lvl w:ilvl="0" w:tplc="FD068EA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75E1D89"/>
    <w:multiLevelType w:val="hybridMultilevel"/>
    <w:tmpl w:val="1610C482"/>
    <w:lvl w:ilvl="0" w:tplc="1E02753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BFE0428"/>
    <w:multiLevelType w:val="hybridMultilevel"/>
    <w:tmpl w:val="72AE16A2"/>
    <w:lvl w:ilvl="0" w:tplc="DFA8B0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D061994"/>
    <w:multiLevelType w:val="hybridMultilevel"/>
    <w:tmpl w:val="47CCC6BC"/>
    <w:lvl w:ilvl="0" w:tplc="0409000F">
      <w:start w:val="1"/>
      <w:numFmt w:val="decimal"/>
      <w:lvlText w:val="%1."/>
      <w:lvlJc w:val="left"/>
      <w:pPr>
        <w:ind w:left="106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5C40CF4"/>
    <w:multiLevelType w:val="hybridMultilevel"/>
    <w:tmpl w:val="F7E0DB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9112065"/>
    <w:multiLevelType w:val="singleLevel"/>
    <w:tmpl w:val="4A88A4EE"/>
    <w:lvl w:ilvl="0">
      <w:start w:val="1"/>
      <w:numFmt w:val="decimal"/>
      <w:lvlText w:val="%1."/>
      <w:legacy w:legacy="1" w:legacySpace="0" w:legacyIndent="283"/>
      <w:lvlJc w:val="center"/>
      <w:pPr>
        <w:ind w:left="566" w:hanging="283"/>
      </w:pPr>
    </w:lvl>
  </w:abstractNum>
  <w:abstractNum w:abstractNumId="15" w15:restartNumberingAfterBreak="0">
    <w:nsid w:val="2F551AC5"/>
    <w:multiLevelType w:val="singleLevel"/>
    <w:tmpl w:val="4A88A4EE"/>
    <w:lvl w:ilvl="0">
      <w:start w:val="1"/>
      <w:numFmt w:val="decimal"/>
      <w:lvlText w:val="%1."/>
      <w:legacy w:legacy="1" w:legacySpace="0" w:legacyIndent="283"/>
      <w:lvlJc w:val="center"/>
      <w:pPr>
        <w:ind w:left="566" w:hanging="283"/>
      </w:pPr>
    </w:lvl>
  </w:abstractNum>
  <w:abstractNum w:abstractNumId="16" w15:restartNumberingAfterBreak="0">
    <w:nsid w:val="2FC00A37"/>
    <w:multiLevelType w:val="singleLevel"/>
    <w:tmpl w:val="4A88A4EE"/>
    <w:lvl w:ilvl="0">
      <w:start w:val="1"/>
      <w:numFmt w:val="decimal"/>
      <w:lvlText w:val="%1."/>
      <w:legacy w:legacy="1" w:legacySpace="0" w:legacyIndent="283"/>
      <w:lvlJc w:val="center"/>
      <w:pPr>
        <w:ind w:left="566" w:hanging="283"/>
      </w:pPr>
    </w:lvl>
  </w:abstractNum>
  <w:abstractNum w:abstractNumId="17" w15:restartNumberingAfterBreak="0">
    <w:nsid w:val="300440C6"/>
    <w:multiLevelType w:val="singleLevel"/>
    <w:tmpl w:val="4A88A4EE"/>
    <w:lvl w:ilvl="0">
      <w:start w:val="1"/>
      <w:numFmt w:val="decimal"/>
      <w:lvlText w:val="%1."/>
      <w:legacy w:legacy="1" w:legacySpace="0" w:legacyIndent="283"/>
      <w:lvlJc w:val="center"/>
      <w:pPr>
        <w:ind w:left="566" w:hanging="283"/>
      </w:pPr>
    </w:lvl>
  </w:abstractNum>
  <w:abstractNum w:abstractNumId="18" w15:restartNumberingAfterBreak="0">
    <w:nsid w:val="31432071"/>
    <w:multiLevelType w:val="hybridMultilevel"/>
    <w:tmpl w:val="C792C02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32E24A70"/>
    <w:multiLevelType w:val="hybridMultilevel"/>
    <w:tmpl w:val="342C06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4096929"/>
    <w:multiLevelType w:val="hybridMultilevel"/>
    <w:tmpl w:val="0FD0F3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4670174"/>
    <w:multiLevelType w:val="singleLevel"/>
    <w:tmpl w:val="4A88A4EE"/>
    <w:lvl w:ilvl="0">
      <w:start w:val="1"/>
      <w:numFmt w:val="decimal"/>
      <w:lvlText w:val="%1."/>
      <w:legacy w:legacy="1" w:legacySpace="0" w:legacyIndent="283"/>
      <w:lvlJc w:val="center"/>
      <w:pPr>
        <w:ind w:left="566" w:hanging="283"/>
      </w:pPr>
    </w:lvl>
  </w:abstractNum>
  <w:abstractNum w:abstractNumId="22" w15:restartNumberingAfterBreak="0">
    <w:nsid w:val="353B59F5"/>
    <w:multiLevelType w:val="hybridMultilevel"/>
    <w:tmpl w:val="86029C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6587E2A"/>
    <w:multiLevelType w:val="hybridMultilevel"/>
    <w:tmpl w:val="6F22DCB4"/>
    <w:lvl w:ilvl="0" w:tplc="47DAF1F2">
      <w:start w:val="1"/>
      <w:numFmt w:val="decimal"/>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24" w15:restartNumberingAfterBreak="0">
    <w:nsid w:val="39AA74F4"/>
    <w:multiLevelType w:val="multilevel"/>
    <w:tmpl w:val="A8AC4A6A"/>
    <w:lvl w:ilvl="0">
      <w:start w:val="1"/>
      <w:numFmt w:val="decimal"/>
      <w:lvlText w:val="%1."/>
      <w:lvlJc w:val="left"/>
      <w:pPr>
        <w:ind w:left="360" w:hanging="360"/>
      </w:pPr>
    </w:lvl>
    <w:lvl w:ilvl="1">
      <w:start w:val="1"/>
      <w:numFmt w:val="decimal"/>
      <w:lvlText w:val="%1.%2."/>
      <w:lvlJc w:val="left"/>
      <w:pPr>
        <w:ind w:left="715" w:hanging="432"/>
      </w:pPr>
      <w:rPr>
        <w:b w:val="0"/>
        <w:bCs w:val="0"/>
      </w:rPr>
    </w:lvl>
    <w:lvl w:ilvl="2">
      <w:start w:val="1"/>
      <w:numFmt w:val="decimal"/>
      <w:lvlText w:val="%1.%2.%3."/>
      <w:lvlJc w:val="left"/>
      <w:pPr>
        <w:ind w:left="1224" w:hanging="504"/>
      </w:pPr>
      <w:rPr>
        <w:b/>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CCB0B07"/>
    <w:multiLevelType w:val="singleLevel"/>
    <w:tmpl w:val="4A88A4EE"/>
    <w:lvl w:ilvl="0">
      <w:start w:val="1"/>
      <w:numFmt w:val="decimal"/>
      <w:lvlText w:val="%1."/>
      <w:legacy w:legacy="1" w:legacySpace="0" w:legacyIndent="283"/>
      <w:lvlJc w:val="center"/>
      <w:pPr>
        <w:ind w:left="566" w:hanging="283"/>
      </w:pPr>
    </w:lvl>
  </w:abstractNum>
  <w:abstractNum w:abstractNumId="26" w15:restartNumberingAfterBreak="0">
    <w:nsid w:val="40AB1127"/>
    <w:multiLevelType w:val="hybridMultilevel"/>
    <w:tmpl w:val="C4E4DA72"/>
    <w:lvl w:ilvl="0" w:tplc="81065EF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3E43DDA"/>
    <w:multiLevelType w:val="hybridMultilevel"/>
    <w:tmpl w:val="170A2A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50502D8"/>
    <w:multiLevelType w:val="singleLevel"/>
    <w:tmpl w:val="4A88A4EE"/>
    <w:lvl w:ilvl="0">
      <w:start w:val="1"/>
      <w:numFmt w:val="decimal"/>
      <w:lvlText w:val="%1."/>
      <w:legacy w:legacy="1" w:legacySpace="0" w:legacyIndent="283"/>
      <w:lvlJc w:val="center"/>
      <w:pPr>
        <w:ind w:left="566" w:hanging="283"/>
      </w:pPr>
    </w:lvl>
  </w:abstractNum>
  <w:abstractNum w:abstractNumId="29" w15:restartNumberingAfterBreak="0">
    <w:nsid w:val="45062AD8"/>
    <w:multiLevelType w:val="hybridMultilevel"/>
    <w:tmpl w:val="95C063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5087BF0"/>
    <w:multiLevelType w:val="hybridMultilevel"/>
    <w:tmpl w:val="68BA283A"/>
    <w:lvl w:ilvl="0" w:tplc="56B284C8">
      <w:start w:val="4"/>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DFB556F"/>
    <w:multiLevelType w:val="hybridMultilevel"/>
    <w:tmpl w:val="8E04D7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3" w15:restartNumberingAfterBreak="0">
    <w:nsid w:val="53541169"/>
    <w:multiLevelType w:val="singleLevel"/>
    <w:tmpl w:val="4A88A4EE"/>
    <w:lvl w:ilvl="0">
      <w:start w:val="1"/>
      <w:numFmt w:val="decimal"/>
      <w:lvlText w:val="%1."/>
      <w:legacy w:legacy="1" w:legacySpace="0" w:legacyIndent="283"/>
      <w:lvlJc w:val="center"/>
      <w:pPr>
        <w:ind w:left="566" w:hanging="283"/>
      </w:pPr>
    </w:lvl>
  </w:abstractNum>
  <w:abstractNum w:abstractNumId="34" w15:restartNumberingAfterBreak="0">
    <w:nsid w:val="53CF7976"/>
    <w:multiLevelType w:val="singleLevel"/>
    <w:tmpl w:val="4A88A4EE"/>
    <w:lvl w:ilvl="0">
      <w:start w:val="1"/>
      <w:numFmt w:val="decimal"/>
      <w:lvlText w:val="%1."/>
      <w:legacy w:legacy="1" w:legacySpace="0" w:legacyIndent="283"/>
      <w:lvlJc w:val="center"/>
      <w:pPr>
        <w:ind w:left="566" w:hanging="283"/>
      </w:pPr>
    </w:lvl>
  </w:abstractNum>
  <w:abstractNum w:abstractNumId="35" w15:restartNumberingAfterBreak="0">
    <w:nsid w:val="565B2D7E"/>
    <w:multiLevelType w:val="multilevel"/>
    <w:tmpl w:val="7F0C8FA2"/>
    <w:numStyleLink w:val="11"/>
  </w:abstractNum>
  <w:abstractNum w:abstractNumId="36" w15:restartNumberingAfterBreak="0">
    <w:nsid w:val="5E202A08"/>
    <w:multiLevelType w:val="singleLevel"/>
    <w:tmpl w:val="4A88A4EE"/>
    <w:lvl w:ilvl="0">
      <w:start w:val="1"/>
      <w:numFmt w:val="decimal"/>
      <w:lvlText w:val="%1."/>
      <w:legacy w:legacy="1" w:legacySpace="0" w:legacyIndent="283"/>
      <w:lvlJc w:val="center"/>
      <w:pPr>
        <w:ind w:left="566" w:hanging="283"/>
      </w:pPr>
    </w:lvl>
  </w:abstractNum>
  <w:abstractNum w:abstractNumId="37" w15:restartNumberingAfterBreak="0">
    <w:nsid w:val="6540184F"/>
    <w:multiLevelType w:val="hybridMultilevel"/>
    <w:tmpl w:val="6A78DEEA"/>
    <w:lvl w:ilvl="0" w:tplc="B498C7AA">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66E43D9"/>
    <w:multiLevelType w:val="hybridMultilevel"/>
    <w:tmpl w:val="6D782A80"/>
    <w:lvl w:ilvl="0" w:tplc="FD0E8BDE">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9" w15:restartNumberingAfterBreak="0">
    <w:nsid w:val="6EB84583"/>
    <w:multiLevelType w:val="hybridMultilevel"/>
    <w:tmpl w:val="36F00B8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0" w15:restartNumberingAfterBreak="0">
    <w:nsid w:val="7396145F"/>
    <w:multiLevelType w:val="singleLevel"/>
    <w:tmpl w:val="4A88A4EE"/>
    <w:lvl w:ilvl="0">
      <w:start w:val="1"/>
      <w:numFmt w:val="decimal"/>
      <w:lvlText w:val="%1."/>
      <w:legacy w:legacy="1" w:legacySpace="0" w:legacyIndent="283"/>
      <w:lvlJc w:val="center"/>
      <w:pPr>
        <w:ind w:left="37" w:hanging="283"/>
      </w:pPr>
    </w:lvl>
  </w:abstractNum>
  <w:abstractNum w:abstractNumId="41" w15:restartNumberingAfterBreak="0">
    <w:nsid w:val="73BB0E73"/>
    <w:multiLevelType w:val="multilevel"/>
    <w:tmpl w:val="7F0C8FA2"/>
    <w:styleLink w:val="1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77042D70"/>
    <w:multiLevelType w:val="singleLevel"/>
    <w:tmpl w:val="4A88A4EE"/>
    <w:lvl w:ilvl="0">
      <w:start w:val="1"/>
      <w:numFmt w:val="decimal"/>
      <w:lvlText w:val="%1."/>
      <w:legacy w:legacy="1" w:legacySpace="0" w:legacyIndent="283"/>
      <w:lvlJc w:val="center"/>
      <w:pPr>
        <w:ind w:left="566" w:hanging="283"/>
      </w:pPr>
    </w:lvl>
  </w:abstractNum>
  <w:abstractNum w:abstractNumId="43" w15:restartNumberingAfterBreak="0">
    <w:nsid w:val="78053152"/>
    <w:multiLevelType w:val="singleLevel"/>
    <w:tmpl w:val="4A88A4EE"/>
    <w:lvl w:ilvl="0">
      <w:start w:val="1"/>
      <w:numFmt w:val="decimal"/>
      <w:lvlText w:val="%1."/>
      <w:legacy w:legacy="1" w:legacySpace="0" w:legacyIndent="283"/>
      <w:lvlJc w:val="center"/>
      <w:pPr>
        <w:ind w:left="566" w:hanging="283"/>
      </w:pPr>
    </w:lvl>
  </w:abstractNum>
  <w:num w:numId="1">
    <w:abstractNumId w:val="0"/>
  </w:num>
  <w:num w:numId="2">
    <w:abstractNumId w:val="41"/>
  </w:num>
  <w:num w:numId="3">
    <w:abstractNumId w:val="12"/>
  </w:num>
  <w:num w:numId="4">
    <w:abstractNumId w:val="23"/>
  </w:num>
  <w:num w:numId="5">
    <w:abstractNumId w:val="8"/>
  </w:num>
  <w:num w:numId="6">
    <w:abstractNumId w:val="22"/>
  </w:num>
  <w:num w:numId="7">
    <w:abstractNumId w:val="1"/>
    <w:lvlOverride w:ilvl="0">
      <w:lvl w:ilvl="0">
        <w:start w:val="1"/>
        <w:numFmt w:val="irohaFullWidth"/>
        <w:lvlText w:val=""/>
        <w:legacy w:legacy="1" w:legacySpace="0" w:legacyIndent="283"/>
        <w:lvlJc w:val="center"/>
        <w:pPr>
          <w:ind w:left="1132" w:hanging="283"/>
        </w:pPr>
        <w:rPr>
          <w:rFonts w:ascii="Courier" w:hAnsi="Courier" w:hint="default"/>
        </w:rPr>
      </w:lvl>
    </w:lvlOverride>
  </w:num>
  <w:num w:numId="8">
    <w:abstractNumId w:val="1"/>
    <w:lvlOverride w:ilvl="0">
      <w:lvl w:ilvl="0">
        <w:start w:val="1"/>
        <w:numFmt w:val="irohaFullWidth"/>
        <w:lvlText w:val=""/>
        <w:legacy w:legacy="1" w:legacySpace="0" w:legacyIndent="283"/>
        <w:lvlJc w:val="center"/>
        <w:pPr>
          <w:ind w:left="1003" w:hanging="283"/>
        </w:pPr>
        <w:rPr>
          <w:rFonts w:ascii="Courier" w:hAnsi="Courier" w:hint="default"/>
        </w:rPr>
      </w:lvl>
    </w:lvlOverride>
  </w:num>
  <w:num w:numId="9">
    <w:abstractNumId w:val="1"/>
    <w:lvlOverride w:ilvl="0">
      <w:lvl w:ilvl="0">
        <w:start w:val="1"/>
        <w:numFmt w:val="irohaFullWidth"/>
        <w:lvlText w:val=""/>
        <w:legacy w:legacy="1" w:legacySpace="0" w:legacyIndent="283"/>
        <w:lvlJc w:val="center"/>
        <w:pPr>
          <w:ind w:left="792" w:hanging="283"/>
        </w:pPr>
        <w:rPr>
          <w:rFonts w:ascii="Courier" w:hAnsi="Courier" w:hint="default"/>
        </w:rPr>
      </w:lvl>
    </w:lvlOverride>
  </w:num>
  <w:num w:numId="1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
  </w:num>
  <w:num w:numId="12">
    <w:abstractNumId w:val="30"/>
  </w:num>
  <w:num w:numId="13">
    <w:abstractNumId w:val="19"/>
  </w:num>
  <w:num w:numId="14">
    <w:abstractNumId w:val="33"/>
  </w:num>
  <w:num w:numId="15">
    <w:abstractNumId w:val="43"/>
  </w:num>
  <w:num w:numId="16">
    <w:abstractNumId w:val="28"/>
  </w:num>
  <w:num w:numId="17">
    <w:abstractNumId w:val="40"/>
  </w:num>
  <w:num w:numId="18">
    <w:abstractNumId w:val="5"/>
  </w:num>
  <w:num w:numId="19">
    <w:abstractNumId w:val="11"/>
  </w:num>
  <w:num w:numId="20">
    <w:abstractNumId w:val="10"/>
  </w:num>
  <w:num w:numId="21">
    <w:abstractNumId w:val="26"/>
  </w:num>
  <w:num w:numId="22">
    <w:abstractNumId w:val="2"/>
  </w:num>
  <w:num w:numId="23">
    <w:abstractNumId w:val="27"/>
  </w:num>
  <w:num w:numId="24">
    <w:abstractNumId w:val="14"/>
  </w:num>
  <w:num w:numId="25">
    <w:abstractNumId w:val="42"/>
  </w:num>
  <w:num w:numId="26">
    <w:abstractNumId w:val="36"/>
  </w:num>
  <w:num w:numId="27">
    <w:abstractNumId w:val="16"/>
  </w:num>
  <w:num w:numId="28">
    <w:abstractNumId w:val="17"/>
  </w:num>
  <w:num w:numId="29">
    <w:abstractNumId w:val="25"/>
  </w:num>
  <w:num w:numId="30">
    <w:abstractNumId w:val="15"/>
  </w:num>
  <w:num w:numId="31">
    <w:abstractNumId w:val="21"/>
  </w:num>
  <w:num w:numId="32">
    <w:abstractNumId w:val="34"/>
  </w:num>
  <w:num w:numId="33">
    <w:abstractNumId w:val="6"/>
  </w:num>
  <w:num w:numId="3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5"/>
    <w:lvlOverride w:ilvl="0">
      <w:lvl w:ilvl="0">
        <w:start w:val="1"/>
        <w:numFmt w:val="decimal"/>
        <w:lvlText w:val="%1."/>
        <w:lvlJc w:val="left"/>
        <w:pPr>
          <w:ind w:left="360" w:hanging="360"/>
        </w:pPr>
      </w:lvl>
    </w:lvlOverride>
    <w:lvlOverride w:ilvl="1">
      <w:lvl w:ilvl="1">
        <w:start w:val="1"/>
        <w:numFmt w:val="decimal"/>
        <w:pStyle w:val="Normal1"/>
        <w:lvlText w:val="%1.%2."/>
        <w:lvlJc w:val="left"/>
        <w:pPr>
          <w:ind w:left="792" w:hanging="432"/>
        </w:pPr>
        <w:rPr>
          <w:rFonts w:ascii="David" w:hAnsi="David" w:cs="David" w:hint="default"/>
          <w:b w:val="0"/>
          <w:bCs w:val="0"/>
          <w:sz w:val="24"/>
          <w:szCs w:val="24"/>
        </w:rPr>
      </w:lvl>
    </w:lvlOverride>
    <w:lvlOverride w:ilvl="2">
      <w:lvl w:ilvl="2">
        <w:start w:val="1"/>
        <w:numFmt w:val="decimal"/>
        <w:pStyle w:val="Normal3"/>
        <w:lvlText w:val="%1.%2.%3."/>
        <w:lvlJc w:val="left"/>
        <w:pPr>
          <w:ind w:left="1780" w:hanging="504"/>
        </w:pPr>
        <w:rPr>
          <w:b w:val="0"/>
          <w:bCs w:val="0"/>
          <w:lang w:bidi="he-IL"/>
        </w:rPr>
      </w:lvl>
    </w:lvlOverride>
    <w:lvlOverride w:ilvl="3">
      <w:lvl w:ilvl="3">
        <w:start w:val="1"/>
        <w:numFmt w:val="decimal"/>
        <w:lvlText w:val="%1.%2.%3.%4."/>
        <w:lvlJc w:val="left"/>
        <w:pPr>
          <w:ind w:left="2207"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54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76" w:hanging="1224"/>
        </w:pPr>
      </w:lvl>
    </w:lvlOverride>
    <w:lvlOverride w:ilvl="8">
      <w:lvl w:ilvl="8">
        <w:start w:val="1"/>
        <w:numFmt w:val="decimal"/>
        <w:lvlText w:val="%1.%2.%3.%4.%5.%6.%7.%8.%9."/>
        <w:lvlJc w:val="left"/>
        <w:pPr>
          <w:ind w:left="4320" w:hanging="1440"/>
        </w:pPr>
      </w:lvl>
    </w:lvlOverride>
  </w:num>
  <w:num w:numId="36">
    <w:abstractNumId w:val="31"/>
  </w:num>
  <w:num w:numId="37">
    <w:abstractNumId w:val="29"/>
  </w:num>
  <w:num w:numId="38">
    <w:abstractNumId w:val="32"/>
  </w:num>
  <w:num w:numId="39">
    <w:abstractNumId w:val="7"/>
  </w:num>
  <w:num w:numId="40">
    <w:abstractNumId w:val="20"/>
  </w:num>
  <w:num w:numId="41">
    <w:abstractNumId w:val="35"/>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pStyle w:val="Normal1"/>
        <w:lvlText w:val="%1.%2."/>
        <w:lvlJc w:val="left"/>
        <w:pPr>
          <w:ind w:left="792" w:hanging="432"/>
        </w:pPr>
        <w:rPr>
          <w:rFonts w:ascii="David" w:hAnsi="David" w:cs="David" w:hint="default"/>
          <w:b w:val="0"/>
          <w:bCs w:val="0"/>
          <w:sz w:val="24"/>
          <w:szCs w:val="24"/>
        </w:rPr>
      </w:lvl>
    </w:lvlOverride>
    <w:lvlOverride w:ilvl="2">
      <w:lvl w:ilvl="2">
        <w:start w:val="1"/>
        <w:numFmt w:val="decimal"/>
        <w:pStyle w:val="Normal3"/>
        <w:lvlText w:val="%1.%2.%3."/>
        <w:lvlJc w:val="left"/>
        <w:pPr>
          <w:ind w:left="1224" w:hanging="504"/>
        </w:pPr>
        <w:rPr>
          <w:b w:val="0"/>
          <w:bCs w:val="0"/>
          <w:color w:val="auto"/>
        </w:rPr>
      </w:lvl>
    </w:lvlOverride>
    <w:lvlOverride w:ilvl="3">
      <w:lvl w:ilvl="3">
        <w:start w:val="1"/>
        <w:numFmt w:val="decimal"/>
        <w:lvlText w:val="%4."/>
        <w:lvlJc w:val="left"/>
        <w:pPr>
          <w:ind w:left="1728" w:hanging="648"/>
        </w:pPr>
        <w:rPr>
          <w:rFonts w:ascii="David" w:eastAsia="Times New Roman" w:hAnsi="David" w:cs="David"/>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2">
    <w:abstractNumId w:val="13"/>
  </w:num>
  <w:num w:numId="43">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7"/>
  </w:num>
  <w:num w:numId="46">
    <w:abstractNumId w:val="3"/>
  </w:num>
  <w:num w:numId="47">
    <w:abstractNumId w:val="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VerticalDrawingGridEvery w:val="0"/>
  <w:doNotUseMarginsForDrawingGridOrigin/>
  <w:noPunctuationKerning/>
  <w:characterSpacingControl w:val="doNotCompress"/>
  <w:hdrShapeDefaults>
    <o:shapedefaults v:ext="edit" spidmax="6145"/>
  </w:hdrShapeDefaults>
  <w:footnotePr>
    <w:footnote w:id="-1"/>
    <w:footnote w:id="0"/>
  </w:footnotePr>
  <w:endnotePr>
    <w:numFmt w:val="lowerLetter"/>
    <w:endnote w:id="-1"/>
    <w:endnote w:id="0"/>
  </w:endnotePr>
  <w:compat>
    <w:spaceForUL/>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5" w:val="........................................................................................................................................................................................................................................................................................................................................................................................................................................................................................................................................................................................................................................................................................................................................................................................................................................................................................................................................................................................................................................"/>
    <w:docVar w:name="DocTable" w:val="2"/>
    <w:docVar w:name="Document Headings-28-Jun-23 2:43:04 PM" w:val="........................................................................................................................................................................................................................................................................................................................................................................................................................................................................................................................................................................................................................................................................................................................................................................................................................................................................................................................................................................................................................................"/>
    <w:docVar w:name="Document MetaData-28-Jun-23 2:42:47 PM" w:val="........................................................................................................................................................................................................................................................................................................................................................................................................................................................................................................................................................................................................................................................................................................................................................................................................................................................................................................................................................................................................................................"/>
    <w:docVar w:name="Document Tables-28-Jun-23 2:43:22 PM" w:val="........................................................................................................................................................................................................................................................................................................................................................................................................................................................................................................................................................................................................................................................................................................................................................................................................................................................................................................................................................................................................................................"/>
    <w:docVar w:name="P1" w:val="Document MetaData-18-Dec-23 5:45:22 PM"/>
    <w:docVar w:name="P2" w:val="Document Headings-18-Dec-23 5:45:29 PM"/>
    <w:docVar w:name="P3" w:val="Document Tables-18-Dec-23 5:45:57 PM"/>
    <w:docVar w:name="ParaNumber" w:val="1"/>
  </w:docVars>
  <w:rsids>
    <w:rsidRoot w:val="00695E59"/>
    <w:rsid w:val="00001913"/>
    <w:rsid w:val="0000195E"/>
    <w:rsid w:val="00001FE1"/>
    <w:rsid w:val="00002913"/>
    <w:rsid w:val="00005707"/>
    <w:rsid w:val="000062F9"/>
    <w:rsid w:val="000078E8"/>
    <w:rsid w:val="00007DB0"/>
    <w:rsid w:val="00010165"/>
    <w:rsid w:val="00013CFC"/>
    <w:rsid w:val="00014AE5"/>
    <w:rsid w:val="000156CB"/>
    <w:rsid w:val="000175F4"/>
    <w:rsid w:val="00020D05"/>
    <w:rsid w:val="00020FBD"/>
    <w:rsid w:val="00022844"/>
    <w:rsid w:val="000239B9"/>
    <w:rsid w:val="00024CD1"/>
    <w:rsid w:val="000272BC"/>
    <w:rsid w:val="000279DA"/>
    <w:rsid w:val="00030105"/>
    <w:rsid w:val="00030738"/>
    <w:rsid w:val="00030C2A"/>
    <w:rsid w:val="00033968"/>
    <w:rsid w:val="00037973"/>
    <w:rsid w:val="00041219"/>
    <w:rsid w:val="0004378B"/>
    <w:rsid w:val="00045071"/>
    <w:rsid w:val="00045C00"/>
    <w:rsid w:val="00045FB8"/>
    <w:rsid w:val="00046BE7"/>
    <w:rsid w:val="00051DD1"/>
    <w:rsid w:val="00057173"/>
    <w:rsid w:val="00062D3B"/>
    <w:rsid w:val="00064F63"/>
    <w:rsid w:val="00067492"/>
    <w:rsid w:val="0007052E"/>
    <w:rsid w:val="0007190D"/>
    <w:rsid w:val="00071FD4"/>
    <w:rsid w:val="00072062"/>
    <w:rsid w:val="0007213B"/>
    <w:rsid w:val="0007292D"/>
    <w:rsid w:val="00072ADF"/>
    <w:rsid w:val="00075145"/>
    <w:rsid w:val="00076406"/>
    <w:rsid w:val="00081120"/>
    <w:rsid w:val="0008261B"/>
    <w:rsid w:val="00083001"/>
    <w:rsid w:val="0008305F"/>
    <w:rsid w:val="000837C2"/>
    <w:rsid w:val="000839A2"/>
    <w:rsid w:val="00084935"/>
    <w:rsid w:val="00084C3F"/>
    <w:rsid w:val="00085414"/>
    <w:rsid w:val="000917C8"/>
    <w:rsid w:val="00092CE2"/>
    <w:rsid w:val="000939B6"/>
    <w:rsid w:val="00094FB6"/>
    <w:rsid w:val="00095340"/>
    <w:rsid w:val="00095B7F"/>
    <w:rsid w:val="0009614A"/>
    <w:rsid w:val="000970A3"/>
    <w:rsid w:val="000A0A3E"/>
    <w:rsid w:val="000A22D1"/>
    <w:rsid w:val="000A2476"/>
    <w:rsid w:val="000A340A"/>
    <w:rsid w:val="000A4CF1"/>
    <w:rsid w:val="000A6393"/>
    <w:rsid w:val="000A6674"/>
    <w:rsid w:val="000B2D7B"/>
    <w:rsid w:val="000B6B77"/>
    <w:rsid w:val="000B7446"/>
    <w:rsid w:val="000B74D5"/>
    <w:rsid w:val="000C01AD"/>
    <w:rsid w:val="000C0B8E"/>
    <w:rsid w:val="000C1046"/>
    <w:rsid w:val="000C10E4"/>
    <w:rsid w:val="000C2520"/>
    <w:rsid w:val="000C39DF"/>
    <w:rsid w:val="000C5233"/>
    <w:rsid w:val="000C539D"/>
    <w:rsid w:val="000C61B7"/>
    <w:rsid w:val="000C6EAF"/>
    <w:rsid w:val="000C742D"/>
    <w:rsid w:val="000D3976"/>
    <w:rsid w:val="000D4BA1"/>
    <w:rsid w:val="000D4D81"/>
    <w:rsid w:val="000E07F8"/>
    <w:rsid w:val="000E3628"/>
    <w:rsid w:val="000E5217"/>
    <w:rsid w:val="000E5705"/>
    <w:rsid w:val="000E7135"/>
    <w:rsid w:val="000F01A3"/>
    <w:rsid w:val="000F069E"/>
    <w:rsid w:val="000F20C7"/>
    <w:rsid w:val="000F34E8"/>
    <w:rsid w:val="000F412D"/>
    <w:rsid w:val="000F483B"/>
    <w:rsid w:val="000F596D"/>
    <w:rsid w:val="000F5AF8"/>
    <w:rsid w:val="000F742C"/>
    <w:rsid w:val="00100218"/>
    <w:rsid w:val="00100560"/>
    <w:rsid w:val="001016ED"/>
    <w:rsid w:val="00102453"/>
    <w:rsid w:val="00102488"/>
    <w:rsid w:val="00105832"/>
    <w:rsid w:val="00105BBE"/>
    <w:rsid w:val="00106D37"/>
    <w:rsid w:val="001104E2"/>
    <w:rsid w:val="0011119D"/>
    <w:rsid w:val="00112A58"/>
    <w:rsid w:val="00112A8D"/>
    <w:rsid w:val="00112DA6"/>
    <w:rsid w:val="00113CFF"/>
    <w:rsid w:val="00115935"/>
    <w:rsid w:val="00115D0C"/>
    <w:rsid w:val="00116D6B"/>
    <w:rsid w:val="00120556"/>
    <w:rsid w:val="00120E9C"/>
    <w:rsid w:val="00122CF8"/>
    <w:rsid w:val="00124444"/>
    <w:rsid w:val="001261B9"/>
    <w:rsid w:val="00127623"/>
    <w:rsid w:val="0012768E"/>
    <w:rsid w:val="001314B9"/>
    <w:rsid w:val="001318FD"/>
    <w:rsid w:val="00134040"/>
    <w:rsid w:val="00134B52"/>
    <w:rsid w:val="00135DD7"/>
    <w:rsid w:val="00140412"/>
    <w:rsid w:val="0014106A"/>
    <w:rsid w:val="00141496"/>
    <w:rsid w:val="001427DA"/>
    <w:rsid w:val="00144BB4"/>
    <w:rsid w:val="00144F30"/>
    <w:rsid w:val="00145A09"/>
    <w:rsid w:val="0014640C"/>
    <w:rsid w:val="0015181B"/>
    <w:rsid w:val="0015418C"/>
    <w:rsid w:val="0015437A"/>
    <w:rsid w:val="0015484B"/>
    <w:rsid w:val="00155DC5"/>
    <w:rsid w:val="00156ED4"/>
    <w:rsid w:val="001602DF"/>
    <w:rsid w:val="0016673B"/>
    <w:rsid w:val="00171760"/>
    <w:rsid w:val="00171A62"/>
    <w:rsid w:val="00172118"/>
    <w:rsid w:val="00173FDC"/>
    <w:rsid w:val="00174205"/>
    <w:rsid w:val="00177549"/>
    <w:rsid w:val="00177F8A"/>
    <w:rsid w:val="00180560"/>
    <w:rsid w:val="001811AB"/>
    <w:rsid w:val="001818D6"/>
    <w:rsid w:val="00183622"/>
    <w:rsid w:val="00183679"/>
    <w:rsid w:val="001870AF"/>
    <w:rsid w:val="00187840"/>
    <w:rsid w:val="00191E45"/>
    <w:rsid w:val="00192E7C"/>
    <w:rsid w:val="00192EDD"/>
    <w:rsid w:val="001960E6"/>
    <w:rsid w:val="001A19D2"/>
    <w:rsid w:val="001A2D32"/>
    <w:rsid w:val="001A3CED"/>
    <w:rsid w:val="001B122C"/>
    <w:rsid w:val="001B2833"/>
    <w:rsid w:val="001B408E"/>
    <w:rsid w:val="001C046D"/>
    <w:rsid w:val="001C0549"/>
    <w:rsid w:val="001C2519"/>
    <w:rsid w:val="001C2821"/>
    <w:rsid w:val="001C65F8"/>
    <w:rsid w:val="001D08A3"/>
    <w:rsid w:val="001D1F09"/>
    <w:rsid w:val="001D26A2"/>
    <w:rsid w:val="001D3D49"/>
    <w:rsid w:val="001D5A1E"/>
    <w:rsid w:val="001D69C2"/>
    <w:rsid w:val="001D70DD"/>
    <w:rsid w:val="001E0C2F"/>
    <w:rsid w:val="001E6832"/>
    <w:rsid w:val="001F00D9"/>
    <w:rsid w:val="001F05E6"/>
    <w:rsid w:val="001F0F94"/>
    <w:rsid w:val="001F2051"/>
    <w:rsid w:val="001F2DAA"/>
    <w:rsid w:val="001F5A14"/>
    <w:rsid w:val="001F79D7"/>
    <w:rsid w:val="00204689"/>
    <w:rsid w:val="0020497B"/>
    <w:rsid w:val="002072E6"/>
    <w:rsid w:val="002073AD"/>
    <w:rsid w:val="00207A10"/>
    <w:rsid w:val="0021282F"/>
    <w:rsid w:val="00213FCC"/>
    <w:rsid w:val="0021767D"/>
    <w:rsid w:val="00217AC4"/>
    <w:rsid w:val="00223368"/>
    <w:rsid w:val="0022475E"/>
    <w:rsid w:val="00225089"/>
    <w:rsid w:val="0022571B"/>
    <w:rsid w:val="002316A1"/>
    <w:rsid w:val="00231BB1"/>
    <w:rsid w:val="00232169"/>
    <w:rsid w:val="0023381A"/>
    <w:rsid w:val="00233E81"/>
    <w:rsid w:val="00235277"/>
    <w:rsid w:val="00235C7B"/>
    <w:rsid w:val="0023741A"/>
    <w:rsid w:val="00240357"/>
    <w:rsid w:val="00243DC8"/>
    <w:rsid w:val="00244464"/>
    <w:rsid w:val="002445F0"/>
    <w:rsid w:val="00244DF3"/>
    <w:rsid w:val="00244FAC"/>
    <w:rsid w:val="00245884"/>
    <w:rsid w:val="00247A78"/>
    <w:rsid w:val="0025018D"/>
    <w:rsid w:val="0025025D"/>
    <w:rsid w:val="002526BB"/>
    <w:rsid w:val="00252AF1"/>
    <w:rsid w:val="00257494"/>
    <w:rsid w:val="002600BE"/>
    <w:rsid w:val="002605B9"/>
    <w:rsid w:val="00261732"/>
    <w:rsid w:val="00262B39"/>
    <w:rsid w:val="0026383C"/>
    <w:rsid w:val="002641A9"/>
    <w:rsid w:val="002658FD"/>
    <w:rsid w:val="00265D08"/>
    <w:rsid w:val="0026686B"/>
    <w:rsid w:val="00273D4F"/>
    <w:rsid w:val="00276F7A"/>
    <w:rsid w:val="00277293"/>
    <w:rsid w:val="002821C5"/>
    <w:rsid w:val="002833D8"/>
    <w:rsid w:val="00283EDA"/>
    <w:rsid w:val="00284C74"/>
    <w:rsid w:val="002859FE"/>
    <w:rsid w:val="0028612F"/>
    <w:rsid w:val="0028669E"/>
    <w:rsid w:val="002871B5"/>
    <w:rsid w:val="00290BCA"/>
    <w:rsid w:val="002953D4"/>
    <w:rsid w:val="00296225"/>
    <w:rsid w:val="002A258D"/>
    <w:rsid w:val="002A307C"/>
    <w:rsid w:val="002A5195"/>
    <w:rsid w:val="002A6378"/>
    <w:rsid w:val="002B016F"/>
    <w:rsid w:val="002B0F99"/>
    <w:rsid w:val="002B3470"/>
    <w:rsid w:val="002B39BC"/>
    <w:rsid w:val="002B5802"/>
    <w:rsid w:val="002B58C9"/>
    <w:rsid w:val="002B7C67"/>
    <w:rsid w:val="002B7EDE"/>
    <w:rsid w:val="002C282D"/>
    <w:rsid w:val="002C3B94"/>
    <w:rsid w:val="002C3D81"/>
    <w:rsid w:val="002C417F"/>
    <w:rsid w:val="002D533E"/>
    <w:rsid w:val="002E0451"/>
    <w:rsid w:val="002E0838"/>
    <w:rsid w:val="002E1259"/>
    <w:rsid w:val="002E4679"/>
    <w:rsid w:val="002E4ACB"/>
    <w:rsid w:val="002E5525"/>
    <w:rsid w:val="002F16D2"/>
    <w:rsid w:val="002F21FC"/>
    <w:rsid w:val="002F3632"/>
    <w:rsid w:val="002F3BD5"/>
    <w:rsid w:val="002F4AB5"/>
    <w:rsid w:val="002F7082"/>
    <w:rsid w:val="003000E1"/>
    <w:rsid w:val="003035C7"/>
    <w:rsid w:val="00303F5D"/>
    <w:rsid w:val="003058AD"/>
    <w:rsid w:val="00305957"/>
    <w:rsid w:val="00305A87"/>
    <w:rsid w:val="0031016C"/>
    <w:rsid w:val="00310973"/>
    <w:rsid w:val="003110BB"/>
    <w:rsid w:val="00313D39"/>
    <w:rsid w:val="003148CB"/>
    <w:rsid w:val="003158E5"/>
    <w:rsid w:val="00315E7A"/>
    <w:rsid w:val="00316902"/>
    <w:rsid w:val="0031784E"/>
    <w:rsid w:val="00317DC2"/>
    <w:rsid w:val="00320BC1"/>
    <w:rsid w:val="00322130"/>
    <w:rsid w:val="00323F07"/>
    <w:rsid w:val="00325900"/>
    <w:rsid w:val="00332A33"/>
    <w:rsid w:val="0033667B"/>
    <w:rsid w:val="00337E40"/>
    <w:rsid w:val="003407C4"/>
    <w:rsid w:val="00340BB3"/>
    <w:rsid w:val="003419C7"/>
    <w:rsid w:val="003438EE"/>
    <w:rsid w:val="003445CB"/>
    <w:rsid w:val="00345EEF"/>
    <w:rsid w:val="003517DC"/>
    <w:rsid w:val="00352115"/>
    <w:rsid w:val="0035517C"/>
    <w:rsid w:val="003555A5"/>
    <w:rsid w:val="0035713D"/>
    <w:rsid w:val="00357BCA"/>
    <w:rsid w:val="00360E20"/>
    <w:rsid w:val="00362EA1"/>
    <w:rsid w:val="00363898"/>
    <w:rsid w:val="00363F51"/>
    <w:rsid w:val="003647CB"/>
    <w:rsid w:val="00364C70"/>
    <w:rsid w:val="003669F7"/>
    <w:rsid w:val="00370E6D"/>
    <w:rsid w:val="0037164E"/>
    <w:rsid w:val="00372158"/>
    <w:rsid w:val="0037248E"/>
    <w:rsid w:val="00372C21"/>
    <w:rsid w:val="00375E5B"/>
    <w:rsid w:val="0037755D"/>
    <w:rsid w:val="00380B14"/>
    <w:rsid w:val="00381880"/>
    <w:rsid w:val="00382193"/>
    <w:rsid w:val="003858CE"/>
    <w:rsid w:val="00387960"/>
    <w:rsid w:val="00387D2F"/>
    <w:rsid w:val="003911E6"/>
    <w:rsid w:val="00394FB4"/>
    <w:rsid w:val="0039528D"/>
    <w:rsid w:val="00396A18"/>
    <w:rsid w:val="00397A23"/>
    <w:rsid w:val="00397F59"/>
    <w:rsid w:val="003A0232"/>
    <w:rsid w:val="003A1608"/>
    <w:rsid w:val="003A235A"/>
    <w:rsid w:val="003A3C45"/>
    <w:rsid w:val="003A45E1"/>
    <w:rsid w:val="003A4905"/>
    <w:rsid w:val="003A52EF"/>
    <w:rsid w:val="003A6684"/>
    <w:rsid w:val="003A6716"/>
    <w:rsid w:val="003B1EFD"/>
    <w:rsid w:val="003B294D"/>
    <w:rsid w:val="003B38C0"/>
    <w:rsid w:val="003B654C"/>
    <w:rsid w:val="003B7131"/>
    <w:rsid w:val="003B71D8"/>
    <w:rsid w:val="003B76D5"/>
    <w:rsid w:val="003B7FEC"/>
    <w:rsid w:val="003C1F6D"/>
    <w:rsid w:val="003C4ADF"/>
    <w:rsid w:val="003C6378"/>
    <w:rsid w:val="003C6893"/>
    <w:rsid w:val="003D0497"/>
    <w:rsid w:val="003D0E6F"/>
    <w:rsid w:val="003D1419"/>
    <w:rsid w:val="003D45B0"/>
    <w:rsid w:val="003D677F"/>
    <w:rsid w:val="003D6AA5"/>
    <w:rsid w:val="003E0194"/>
    <w:rsid w:val="003E1B0A"/>
    <w:rsid w:val="003E1BB9"/>
    <w:rsid w:val="003E4239"/>
    <w:rsid w:val="003F22E6"/>
    <w:rsid w:val="003F3794"/>
    <w:rsid w:val="003F42DE"/>
    <w:rsid w:val="003F5096"/>
    <w:rsid w:val="00400D8A"/>
    <w:rsid w:val="00402A40"/>
    <w:rsid w:val="00402D7C"/>
    <w:rsid w:val="00404885"/>
    <w:rsid w:val="00404BF4"/>
    <w:rsid w:val="00406DE8"/>
    <w:rsid w:val="004103B4"/>
    <w:rsid w:val="00410DE7"/>
    <w:rsid w:val="0041212E"/>
    <w:rsid w:val="00414CC9"/>
    <w:rsid w:val="004153CE"/>
    <w:rsid w:val="00415604"/>
    <w:rsid w:val="004200F7"/>
    <w:rsid w:val="004202AB"/>
    <w:rsid w:val="00420A10"/>
    <w:rsid w:val="00425EE5"/>
    <w:rsid w:val="00431600"/>
    <w:rsid w:val="00432FC2"/>
    <w:rsid w:val="00433006"/>
    <w:rsid w:val="00434762"/>
    <w:rsid w:val="00434EAC"/>
    <w:rsid w:val="00434FC4"/>
    <w:rsid w:val="00435B70"/>
    <w:rsid w:val="00436464"/>
    <w:rsid w:val="00437D4D"/>
    <w:rsid w:val="00440955"/>
    <w:rsid w:val="004414C0"/>
    <w:rsid w:val="004443D8"/>
    <w:rsid w:val="004453B6"/>
    <w:rsid w:val="00451117"/>
    <w:rsid w:val="00451822"/>
    <w:rsid w:val="004528B7"/>
    <w:rsid w:val="00452BDD"/>
    <w:rsid w:val="004536EA"/>
    <w:rsid w:val="00453C24"/>
    <w:rsid w:val="004561F9"/>
    <w:rsid w:val="004569B4"/>
    <w:rsid w:val="00456E7B"/>
    <w:rsid w:val="00457476"/>
    <w:rsid w:val="004625E8"/>
    <w:rsid w:val="0046314F"/>
    <w:rsid w:val="0046443B"/>
    <w:rsid w:val="00464705"/>
    <w:rsid w:val="00466B00"/>
    <w:rsid w:val="004673A5"/>
    <w:rsid w:val="004678B8"/>
    <w:rsid w:val="00470146"/>
    <w:rsid w:val="004714F5"/>
    <w:rsid w:val="0047484D"/>
    <w:rsid w:val="00477312"/>
    <w:rsid w:val="004805C0"/>
    <w:rsid w:val="0048180A"/>
    <w:rsid w:val="00481937"/>
    <w:rsid w:val="004837AE"/>
    <w:rsid w:val="00483DB3"/>
    <w:rsid w:val="00487D70"/>
    <w:rsid w:val="004915AA"/>
    <w:rsid w:val="004939BE"/>
    <w:rsid w:val="00493B2C"/>
    <w:rsid w:val="00494165"/>
    <w:rsid w:val="004941D1"/>
    <w:rsid w:val="004966FA"/>
    <w:rsid w:val="00496A8E"/>
    <w:rsid w:val="00497D64"/>
    <w:rsid w:val="004A33DF"/>
    <w:rsid w:val="004A42BA"/>
    <w:rsid w:val="004A4EA4"/>
    <w:rsid w:val="004A72D8"/>
    <w:rsid w:val="004B5488"/>
    <w:rsid w:val="004B5D29"/>
    <w:rsid w:val="004B670E"/>
    <w:rsid w:val="004B6B09"/>
    <w:rsid w:val="004B6F9A"/>
    <w:rsid w:val="004B7C43"/>
    <w:rsid w:val="004C0F84"/>
    <w:rsid w:val="004C5189"/>
    <w:rsid w:val="004C6231"/>
    <w:rsid w:val="004D0B4D"/>
    <w:rsid w:val="004D23F6"/>
    <w:rsid w:val="004D286B"/>
    <w:rsid w:val="004D3BF7"/>
    <w:rsid w:val="004D6AFB"/>
    <w:rsid w:val="004D6B10"/>
    <w:rsid w:val="004D72F9"/>
    <w:rsid w:val="004E1BB0"/>
    <w:rsid w:val="004E26E3"/>
    <w:rsid w:val="004E2CEC"/>
    <w:rsid w:val="004E3173"/>
    <w:rsid w:val="004E35B8"/>
    <w:rsid w:val="004E4B88"/>
    <w:rsid w:val="004E537B"/>
    <w:rsid w:val="004F0670"/>
    <w:rsid w:val="004F1F44"/>
    <w:rsid w:val="004F27EF"/>
    <w:rsid w:val="004F2CE3"/>
    <w:rsid w:val="004F4628"/>
    <w:rsid w:val="004F6E4E"/>
    <w:rsid w:val="00500843"/>
    <w:rsid w:val="00504895"/>
    <w:rsid w:val="00507A01"/>
    <w:rsid w:val="005208A4"/>
    <w:rsid w:val="00523717"/>
    <w:rsid w:val="005273D7"/>
    <w:rsid w:val="0053411E"/>
    <w:rsid w:val="0053412C"/>
    <w:rsid w:val="00535A7D"/>
    <w:rsid w:val="0053650D"/>
    <w:rsid w:val="00536562"/>
    <w:rsid w:val="00536CB8"/>
    <w:rsid w:val="005405C0"/>
    <w:rsid w:val="00543E0F"/>
    <w:rsid w:val="00543E5A"/>
    <w:rsid w:val="005455DA"/>
    <w:rsid w:val="0055008B"/>
    <w:rsid w:val="005556AE"/>
    <w:rsid w:val="00555AD5"/>
    <w:rsid w:val="00560D07"/>
    <w:rsid w:val="0056120E"/>
    <w:rsid w:val="00561C52"/>
    <w:rsid w:val="0056518D"/>
    <w:rsid w:val="005656B1"/>
    <w:rsid w:val="005656DE"/>
    <w:rsid w:val="00566978"/>
    <w:rsid w:val="005703BA"/>
    <w:rsid w:val="0057079D"/>
    <w:rsid w:val="00570C42"/>
    <w:rsid w:val="0057152C"/>
    <w:rsid w:val="005774F6"/>
    <w:rsid w:val="00580A8B"/>
    <w:rsid w:val="00581613"/>
    <w:rsid w:val="00582096"/>
    <w:rsid w:val="00582380"/>
    <w:rsid w:val="00585915"/>
    <w:rsid w:val="00586F5D"/>
    <w:rsid w:val="00587811"/>
    <w:rsid w:val="00590BC6"/>
    <w:rsid w:val="0059119E"/>
    <w:rsid w:val="00592D3A"/>
    <w:rsid w:val="00593049"/>
    <w:rsid w:val="00596F31"/>
    <w:rsid w:val="005A1313"/>
    <w:rsid w:val="005A1E52"/>
    <w:rsid w:val="005A30A1"/>
    <w:rsid w:val="005A3195"/>
    <w:rsid w:val="005A37A4"/>
    <w:rsid w:val="005A3C51"/>
    <w:rsid w:val="005A5CFB"/>
    <w:rsid w:val="005A62E2"/>
    <w:rsid w:val="005B0B37"/>
    <w:rsid w:val="005B0D1C"/>
    <w:rsid w:val="005B13A7"/>
    <w:rsid w:val="005B1ADF"/>
    <w:rsid w:val="005B40B1"/>
    <w:rsid w:val="005B4421"/>
    <w:rsid w:val="005B4CF9"/>
    <w:rsid w:val="005B6886"/>
    <w:rsid w:val="005C0963"/>
    <w:rsid w:val="005C1733"/>
    <w:rsid w:val="005C1961"/>
    <w:rsid w:val="005C3F35"/>
    <w:rsid w:val="005C4207"/>
    <w:rsid w:val="005C772B"/>
    <w:rsid w:val="005D0DE1"/>
    <w:rsid w:val="005D1276"/>
    <w:rsid w:val="005D1AF4"/>
    <w:rsid w:val="005D2E3E"/>
    <w:rsid w:val="005D3A78"/>
    <w:rsid w:val="005D4093"/>
    <w:rsid w:val="005D48A2"/>
    <w:rsid w:val="005D6E63"/>
    <w:rsid w:val="005D7ED1"/>
    <w:rsid w:val="005E1852"/>
    <w:rsid w:val="005E3400"/>
    <w:rsid w:val="005E48FB"/>
    <w:rsid w:val="005E5B14"/>
    <w:rsid w:val="005E70D2"/>
    <w:rsid w:val="005F095E"/>
    <w:rsid w:val="005F0AEF"/>
    <w:rsid w:val="005F0E72"/>
    <w:rsid w:val="005F315D"/>
    <w:rsid w:val="005F32E4"/>
    <w:rsid w:val="0060036C"/>
    <w:rsid w:val="0060097E"/>
    <w:rsid w:val="00605336"/>
    <w:rsid w:val="00606F4A"/>
    <w:rsid w:val="00607230"/>
    <w:rsid w:val="00607524"/>
    <w:rsid w:val="00607997"/>
    <w:rsid w:val="00611455"/>
    <w:rsid w:val="006127A0"/>
    <w:rsid w:val="0061676D"/>
    <w:rsid w:val="00616E6C"/>
    <w:rsid w:val="00620607"/>
    <w:rsid w:val="006215C6"/>
    <w:rsid w:val="00622445"/>
    <w:rsid w:val="00626463"/>
    <w:rsid w:val="00630B35"/>
    <w:rsid w:val="00631EE5"/>
    <w:rsid w:val="00632B05"/>
    <w:rsid w:val="00634E9D"/>
    <w:rsid w:val="00634FB9"/>
    <w:rsid w:val="00635F24"/>
    <w:rsid w:val="00641FAC"/>
    <w:rsid w:val="00642D00"/>
    <w:rsid w:val="00642D46"/>
    <w:rsid w:val="00643FC2"/>
    <w:rsid w:val="00644AD8"/>
    <w:rsid w:val="00650D8F"/>
    <w:rsid w:val="00652972"/>
    <w:rsid w:val="00654B02"/>
    <w:rsid w:val="00655925"/>
    <w:rsid w:val="006606B9"/>
    <w:rsid w:val="00663E38"/>
    <w:rsid w:val="00664DCB"/>
    <w:rsid w:val="0066548F"/>
    <w:rsid w:val="00671049"/>
    <w:rsid w:val="0067444D"/>
    <w:rsid w:val="006745D5"/>
    <w:rsid w:val="00674B19"/>
    <w:rsid w:val="00676543"/>
    <w:rsid w:val="006820AB"/>
    <w:rsid w:val="00682E84"/>
    <w:rsid w:val="00684BF0"/>
    <w:rsid w:val="00684CD7"/>
    <w:rsid w:val="00687BC8"/>
    <w:rsid w:val="00690C91"/>
    <w:rsid w:val="00691A18"/>
    <w:rsid w:val="00692946"/>
    <w:rsid w:val="00693F4F"/>
    <w:rsid w:val="00695E59"/>
    <w:rsid w:val="00697319"/>
    <w:rsid w:val="006A06E5"/>
    <w:rsid w:val="006A162E"/>
    <w:rsid w:val="006A1BB5"/>
    <w:rsid w:val="006A2F17"/>
    <w:rsid w:val="006A39F1"/>
    <w:rsid w:val="006A5DF5"/>
    <w:rsid w:val="006A5EBE"/>
    <w:rsid w:val="006A6EFF"/>
    <w:rsid w:val="006A7B0C"/>
    <w:rsid w:val="006B01ED"/>
    <w:rsid w:val="006B0EF1"/>
    <w:rsid w:val="006B1071"/>
    <w:rsid w:val="006B16F0"/>
    <w:rsid w:val="006B1A48"/>
    <w:rsid w:val="006B206E"/>
    <w:rsid w:val="006B29F3"/>
    <w:rsid w:val="006B3389"/>
    <w:rsid w:val="006B3465"/>
    <w:rsid w:val="006B43CF"/>
    <w:rsid w:val="006B5523"/>
    <w:rsid w:val="006B65E7"/>
    <w:rsid w:val="006B75BE"/>
    <w:rsid w:val="006C0251"/>
    <w:rsid w:val="006C3EE9"/>
    <w:rsid w:val="006C7429"/>
    <w:rsid w:val="006D4404"/>
    <w:rsid w:val="006D4FCB"/>
    <w:rsid w:val="006D5707"/>
    <w:rsid w:val="006D7320"/>
    <w:rsid w:val="006E1B1E"/>
    <w:rsid w:val="006E2282"/>
    <w:rsid w:val="006E646A"/>
    <w:rsid w:val="006E6672"/>
    <w:rsid w:val="006F0330"/>
    <w:rsid w:val="006F0670"/>
    <w:rsid w:val="006F27CD"/>
    <w:rsid w:val="006F50B6"/>
    <w:rsid w:val="006F566E"/>
    <w:rsid w:val="006F6D6F"/>
    <w:rsid w:val="006F6EBF"/>
    <w:rsid w:val="007023F2"/>
    <w:rsid w:val="00703AE3"/>
    <w:rsid w:val="00704805"/>
    <w:rsid w:val="00705BE8"/>
    <w:rsid w:val="00706AA6"/>
    <w:rsid w:val="00707618"/>
    <w:rsid w:val="007102F5"/>
    <w:rsid w:val="0071075E"/>
    <w:rsid w:val="00714018"/>
    <w:rsid w:val="00716BDF"/>
    <w:rsid w:val="00717802"/>
    <w:rsid w:val="00720C1D"/>
    <w:rsid w:val="007227D1"/>
    <w:rsid w:val="00724FEE"/>
    <w:rsid w:val="00725C6E"/>
    <w:rsid w:val="0072705A"/>
    <w:rsid w:val="00727521"/>
    <w:rsid w:val="00734A8D"/>
    <w:rsid w:val="00735147"/>
    <w:rsid w:val="00737429"/>
    <w:rsid w:val="00737DC0"/>
    <w:rsid w:val="00737F47"/>
    <w:rsid w:val="00740F49"/>
    <w:rsid w:val="0074170F"/>
    <w:rsid w:val="00744340"/>
    <w:rsid w:val="00746FF5"/>
    <w:rsid w:val="007502A4"/>
    <w:rsid w:val="00750E9C"/>
    <w:rsid w:val="00751146"/>
    <w:rsid w:val="00754617"/>
    <w:rsid w:val="00755399"/>
    <w:rsid w:val="00756963"/>
    <w:rsid w:val="00757322"/>
    <w:rsid w:val="00757B09"/>
    <w:rsid w:val="00761D0E"/>
    <w:rsid w:val="00761F23"/>
    <w:rsid w:val="0076272E"/>
    <w:rsid w:val="00762C6C"/>
    <w:rsid w:val="00763A3E"/>
    <w:rsid w:val="00765B51"/>
    <w:rsid w:val="00766A0D"/>
    <w:rsid w:val="00767495"/>
    <w:rsid w:val="0077259B"/>
    <w:rsid w:val="00772788"/>
    <w:rsid w:val="00772C90"/>
    <w:rsid w:val="00773276"/>
    <w:rsid w:val="007779FD"/>
    <w:rsid w:val="00777F16"/>
    <w:rsid w:val="00780A50"/>
    <w:rsid w:val="007815AA"/>
    <w:rsid w:val="007817C6"/>
    <w:rsid w:val="007825DC"/>
    <w:rsid w:val="00784708"/>
    <w:rsid w:val="00785217"/>
    <w:rsid w:val="00785411"/>
    <w:rsid w:val="00786FA9"/>
    <w:rsid w:val="007879FB"/>
    <w:rsid w:val="00787AF9"/>
    <w:rsid w:val="00787F2E"/>
    <w:rsid w:val="007950A8"/>
    <w:rsid w:val="007964B3"/>
    <w:rsid w:val="007964E9"/>
    <w:rsid w:val="007A2992"/>
    <w:rsid w:val="007A315E"/>
    <w:rsid w:val="007A41DE"/>
    <w:rsid w:val="007A618A"/>
    <w:rsid w:val="007A728A"/>
    <w:rsid w:val="007B1BCE"/>
    <w:rsid w:val="007B342E"/>
    <w:rsid w:val="007B348A"/>
    <w:rsid w:val="007B3C6A"/>
    <w:rsid w:val="007B57C9"/>
    <w:rsid w:val="007B65B1"/>
    <w:rsid w:val="007B6628"/>
    <w:rsid w:val="007B6A64"/>
    <w:rsid w:val="007B7F2C"/>
    <w:rsid w:val="007C0549"/>
    <w:rsid w:val="007C17C0"/>
    <w:rsid w:val="007C52C8"/>
    <w:rsid w:val="007D0A0F"/>
    <w:rsid w:val="007D19F5"/>
    <w:rsid w:val="007D23A0"/>
    <w:rsid w:val="007D46D6"/>
    <w:rsid w:val="007D4FE6"/>
    <w:rsid w:val="007D79A2"/>
    <w:rsid w:val="007E05CB"/>
    <w:rsid w:val="007E0986"/>
    <w:rsid w:val="007E4360"/>
    <w:rsid w:val="007E61DC"/>
    <w:rsid w:val="007E6A27"/>
    <w:rsid w:val="007E77E9"/>
    <w:rsid w:val="007E7A4F"/>
    <w:rsid w:val="007F00CD"/>
    <w:rsid w:val="007F0B2A"/>
    <w:rsid w:val="007F1BA3"/>
    <w:rsid w:val="007F1D38"/>
    <w:rsid w:val="007F1E4D"/>
    <w:rsid w:val="007F331F"/>
    <w:rsid w:val="007F3750"/>
    <w:rsid w:val="007F5B8E"/>
    <w:rsid w:val="007F6B7B"/>
    <w:rsid w:val="007F6F69"/>
    <w:rsid w:val="007F7853"/>
    <w:rsid w:val="00801543"/>
    <w:rsid w:val="00803D94"/>
    <w:rsid w:val="008040C3"/>
    <w:rsid w:val="00805373"/>
    <w:rsid w:val="00805BF2"/>
    <w:rsid w:val="008067E4"/>
    <w:rsid w:val="0081119E"/>
    <w:rsid w:val="008117D0"/>
    <w:rsid w:val="00814BB6"/>
    <w:rsid w:val="0081620A"/>
    <w:rsid w:val="00817380"/>
    <w:rsid w:val="00817D67"/>
    <w:rsid w:val="00820914"/>
    <w:rsid w:val="0082113B"/>
    <w:rsid w:val="00821267"/>
    <w:rsid w:val="00825CCF"/>
    <w:rsid w:val="00832164"/>
    <w:rsid w:val="00833186"/>
    <w:rsid w:val="00834ED6"/>
    <w:rsid w:val="00835490"/>
    <w:rsid w:val="00840654"/>
    <w:rsid w:val="00845200"/>
    <w:rsid w:val="00846350"/>
    <w:rsid w:val="0084680C"/>
    <w:rsid w:val="008476CC"/>
    <w:rsid w:val="008479B0"/>
    <w:rsid w:val="00847C58"/>
    <w:rsid w:val="0085098E"/>
    <w:rsid w:val="00850CA3"/>
    <w:rsid w:val="00850F68"/>
    <w:rsid w:val="008513F8"/>
    <w:rsid w:val="008522B3"/>
    <w:rsid w:val="008530F7"/>
    <w:rsid w:val="00860584"/>
    <w:rsid w:val="00860DB0"/>
    <w:rsid w:val="00861026"/>
    <w:rsid w:val="008631A1"/>
    <w:rsid w:val="00863CE8"/>
    <w:rsid w:val="0086773C"/>
    <w:rsid w:val="00870445"/>
    <w:rsid w:val="008706BF"/>
    <w:rsid w:val="0087085F"/>
    <w:rsid w:val="00871385"/>
    <w:rsid w:val="00871605"/>
    <w:rsid w:val="00872932"/>
    <w:rsid w:val="00872D94"/>
    <w:rsid w:val="00873503"/>
    <w:rsid w:val="0087510D"/>
    <w:rsid w:val="00875114"/>
    <w:rsid w:val="008759F8"/>
    <w:rsid w:val="00875AB2"/>
    <w:rsid w:val="00877DFD"/>
    <w:rsid w:val="008859C0"/>
    <w:rsid w:val="00885A34"/>
    <w:rsid w:val="00885D44"/>
    <w:rsid w:val="00887181"/>
    <w:rsid w:val="0088729F"/>
    <w:rsid w:val="00891D94"/>
    <w:rsid w:val="00893A7C"/>
    <w:rsid w:val="00893F93"/>
    <w:rsid w:val="00897F76"/>
    <w:rsid w:val="008A416A"/>
    <w:rsid w:val="008A424E"/>
    <w:rsid w:val="008A5F59"/>
    <w:rsid w:val="008A6ECF"/>
    <w:rsid w:val="008B3AA8"/>
    <w:rsid w:val="008B569A"/>
    <w:rsid w:val="008B676F"/>
    <w:rsid w:val="008B6B12"/>
    <w:rsid w:val="008B7C0F"/>
    <w:rsid w:val="008B7C45"/>
    <w:rsid w:val="008B7F27"/>
    <w:rsid w:val="008C1A1C"/>
    <w:rsid w:val="008C2AF5"/>
    <w:rsid w:val="008C35AC"/>
    <w:rsid w:val="008C3A44"/>
    <w:rsid w:val="008C55C5"/>
    <w:rsid w:val="008D3F32"/>
    <w:rsid w:val="008D475E"/>
    <w:rsid w:val="008D4817"/>
    <w:rsid w:val="008E1A3C"/>
    <w:rsid w:val="008E4470"/>
    <w:rsid w:val="008E523C"/>
    <w:rsid w:val="008E70E8"/>
    <w:rsid w:val="008E777B"/>
    <w:rsid w:val="008E7C5F"/>
    <w:rsid w:val="008F47CD"/>
    <w:rsid w:val="008F535E"/>
    <w:rsid w:val="008F57FC"/>
    <w:rsid w:val="008F730D"/>
    <w:rsid w:val="008F7807"/>
    <w:rsid w:val="008F7C49"/>
    <w:rsid w:val="008F7F49"/>
    <w:rsid w:val="00902556"/>
    <w:rsid w:val="00902E36"/>
    <w:rsid w:val="00904B39"/>
    <w:rsid w:val="00905B6E"/>
    <w:rsid w:val="0090627C"/>
    <w:rsid w:val="00907020"/>
    <w:rsid w:val="009070CE"/>
    <w:rsid w:val="00910A4A"/>
    <w:rsid w:val="00910BD8"/>
    <w:rsid w:val="009135C2"/>
    <w:rsid w:val="00914B08"/>
    <w:rsid w:val="0091519C"/>
    <w:rsid w:val="009166EE"/>
    <w:rsid w:val="00920FBF"/>
    <w:rsid w:val="00921402"/>
    <w:rsid w:val="00926FFB"/>
    <w:rsid w:val="00930DB4"/>
    <w:rsid w:val="00933FFF"/>
    <w:rsid w:val="009342A9"/>
    <w:rsid w:val="0093567D"/>
    <w:rsid w:val="0094501A"/>
    <w:rsid w:val="0094607A"/>
    <w:rsid w:val="00946BDA"/>
    <w:rsid w:val="009508E9"/>
    <w:rsid w:val="00951538"/>
    <w:rsid w:val="00951DB2"/>
    <w:rsid w:val="00953A21"/>
    <w:rsid w:val="009542CB"/>
    <w:rsid w:val="00957262"/>
    <w:rsid w:val="009573E6"/>
    <w:rsid w:val="0096042E"/>
    <w:rsid w:val="009638A1"/>
    <w:rsid w:val="00963FBC"/>
    <w:rsid w:val="00966CF3"/>
    <w:rsid w:val="00970D67"/>
    <w:rsid w:val="0097482F"/>
    <w:rsid w:val="00974CCF"/>
    <w:rsid w:val="00975ECC"/>
    <w:rsid w:val="0097734E"/>
    <w:rsid w:val="00980326"/>
    <w:rsid w:val="00982D35"/>
    <w:rsid w:val="00982F52"/>
    <w:rsid w:val="009843DD"/>
    <w:rsid w:val="00992CED"/>
    <w:rsid w:val="00993EE6"/>
    <w:rsid w:val="00995633"/>
    <w:rsid w:val="0099709B"/>
    <w:rsid w:val="00997D02"/>
    <w:rsid w:val="009A1704"/>
    <w:rsid w:val="009A1D5C"/>
    <w:rsid w:val="009A2FFD"/>
    <w:rsid w:val="009A3226"/>
    <w:rsid w:val="009A3530"/>
    <w:rsid w:val="009A5371"/>
    <w:rsid w:val="009A5FA6"/>
    <w:rsid w:val="009A74FF"/>
    <w:rsid w:val="009A7EA3"/>
    <w:rsid w:val="009B0194"/>
    <w:rsid w:val="009B1263"/>
    <w:rsid w:val="009B54F2"/>
    <w:rsid w:val="009B60FC"/>
    <w:rsid w:val="009B6141"/>
    <w:rsid w:val="009C1C13"/>
    <w:rsid w:val="009C2746"/>
    <w:rsid w:val="009C3628"/>
    <w:rsid w:val="009C3F7D"/>
    <w:rsid w:val="009C4825"/>
    <w:rsid w:val="009C62AA"/>
    <w:rsid w:val="009C6EC7"/>
    <w:rsid w:val="009D0074"/>
    <w:rsid w:val="009D15F9"/>
    <w:rsid w:val="009D2B38"/>
    <w:rsid w:val="009D5516"/>
    <w:rsid w:val="009D71C6"/>
    <w:rsid w:val="009E21A3"/>
    <w:rsid w:val="009E5DCE"/>
    <w:rsid w:val="009E5FB5"/>
    <w:rsid w:val="009E6F47"/>
    <w:rsid w:val="009E7587"/>
    <w:rsid w:val="009E77F6"/>
    <w:rsid w:val="009F1B63"/>
    <w:rsid w:val="009F1C7B"/>
    <w:rsid w:val="009F2075"/>
    <w:rsid w:val="009F64EA"/>
    <w:rsid w:val="00A01954"/>
    <w:rsid w:val="00A03B2C"/>
    <w:rsid w:val="00A03DC1"/>
    <w:rsid w:val="00A06903"/>
    <w:rsid w:val="00A11E1D"/>
    <w:rsid w:val="00A14844"/>
    <w:rsid w:val="00A15C92"/>
    <w:rsid w:val="00A17CCD"/>
    <w:rsid w:val="00A213C4"/>
    <w:rsid w:val="00A21FEF"/>
    <w:rsid w:val="00A23774"/>
    <w:rsid w:val="00A24F09"/>
    <w:rsid w:val="00A27DC1"/>
    <w:rsid w:val="00A304BA"/>
    <w:rsid w:val="00A31946"/>
    <w:rsid w:val="00A32460"/>
    <w:rsid w:val="00A33A26"/>
    <w:rsid w:val="00A36011"/>
    <w:rsid w:val="00A4197D"/>
    <w:rsid w:val="00A41AF1"/>
    <w:rsid w:val="00A45A7B"/>
    <w:rsid w:val="00A46088"/>
    <w:rsid w:val="00A46C13"/>
    <w:rsid w:val="00A476A8"/>
    <w:rsid w:val="00A50D6F"/>
    <w:rsid w:val="00A5131F"/>
    <w:rsid w:val="00A519B4"/>
    <w:rsid w:val="00A51CBB"/>
    <w:rsid w:val="00A534C9"/>
    <w:rsid w:val="00A55691"/>
    <w:rsid w:val="00A56052"/>
    <w:rsid w:val="00A5662D"/>
    <w:rsid w:val="00A56BF7"/>
    <w:rsid w:val="00A56E63"/>
    <w:rsid w:val="00A575A6"/>
    <w:rsid w:val="00A579BD"/>
    <w:rsid w:val="00A62226"/>
    <w:rsid w:val="00A64316"/>
    <w:rsid w:val="00A6479B"/>
    <w:rsid w:val="00A65383"/>
    <w:rsid w:val="00A70708"/>
    <w:rsid w:val="00A71190"/>
    <w:rsid w:val="00A71A58"/>
    <w:rsid w:val="00A733EC"/>
    <w:rsid w:val="00A744BA"/>
    <w:rsid w:val="00A755FB"/>
    <w:rsid w:val="00A75AD5"/>
    <w:rsid w:val="00A76A42"/>
    <w:rsid w:val="00A80D0B"/>
    <w:rsid w:val="00A81950"/>
    <w:rsid w:val="00A826C5"/>
    <w:rsid w:val="00A87522"/>
    <w:rsid w:val="00A878E2"/>
    <w:rsid w:val="00A93149"/>
    <w:rsid w:val="00A931A7"/>
    <w:rsid w:val="00A93E02"/>
    <w:rsid w:val="00A94156"/>
    <w:rsid w:val="00A96794"/>
    <w:rsid w:val="00A96920"/>
    <w:rsid w:val="00A97136"/>
    <w:rsid w:val="00A97C12"/>
    <w:rsid w:val="00AA0D9E"/>
    <w:rsid w:val="00AA1B09"/>
    <w:rsid w:val="00AA1C10"/>
    <w:rsid w:val="00AA2E91"/>
    <w:rsid w:val="00AA4118"/>
    <w:rsid w:val="00AA50AF"/>
    <w:rsid w:val="00AA6218"/>
    <w:rsid w:val="00AB2191"/>
    <w:rsid w:val="00AB4241"/>
    <w:rsid w:val="00AB446F"/>
    <w:rsid w:val="00AB5DF0"/>
    <w:rsid w:val="00AC37C4"/>
    <w:rsid w:val="00AC6754"/>
    <w:rsid w:val="00AC7439"/>
    <w:rsid w:val="00AD0F89"/>
    <w:rsid w:val="00AD1653"/>
    <w:rsid w:val="00AD74B2"/>
    <w:rsid w:val="00AE0FE3"/>
    <w:rsid w:val="00AE190A"/>
    <w:rsid w:val="00AE33DE"/>
    <w:rsid w:val="00AE4BE3"/>
    <w:rsid w:val="00AE613E"/>
    <w:rsid w:val="00AE68C5"/>
    <w:rsid w:val="00AF1AA4"/>
    <w:rsid w:val="00AF3605"/>
    <w:rsid w:val="00AF3C6C"/>
    <w:rsid w:val="00AF569E"/>
    <w:rsid w:val="00AF6E6C"/>
    <w:rsid w:val="00AF6E8D"/>
    <w:rsid w:val="00B00DC4"/>
    <w:rsid w:val="00B06A6F"/>
    <w:rsid w:val="00B072C8"/>
    <w:rsid w:val="00B10F9F"/>
    <w:rsid w:val="00B12913"/>
    <w:rsid w:val="00B12B20"/>
    <w:rsid w:val="00B134F5"/>
    <w:rsid w:val="00B17B44"/>
    <w:rsid w:val="00B17D26"/>
    <w:rsid w:val="00B24A00"/>
    <w:rsid w:val="00B251B4"/>
    <w:rsid w:val="00B27397"/>
    <w:rsid w:val="00B30AA8"/>
    <w:rsid w:val="00B31DEC"/>
    <w:rsid w:val="00B33F95"/>
    <w:rsid w:val="00B43C00"/>
    <w:rsid w:val="00B43C2D"/>
    <w:rsid w:val="00B51A2D"/>
    <w:rsid w:val="00B528AB"/>
    <w:rsid w:val="00B52907"/>
    <w:rsid w:val="00B52AB3"/>
    <w:rsid w:val="00B539CF"/>
    <w:rsid w:val="00B56154"/>
    <w:rsid w:val="00B566B1"/>
    <w:rsid w:val="00B5758A"/>
    <w:rsid w:val="00B57760"/>
    <w:rsid w:val="00B578A5"/>
    <w:rsid w:val="00B57922"/>
    <w:rsid w:val="00B61F56"/>
    <w:rsid w:val="00B62515"/>
    <w:rsid w:val="00B62C6C"/>
    <w:rsid w:val="00B63030"/>
    <w:rsid w:val="00B65865"/>
    <w:rsid w:val="00B65904"/>
    <w:rsid w:val="00B67327"/>
    <w:rsid w:val="00B72992"/>
    <w:rsid w:val="00B72D8A"/>
    <w:rsid w:val="00B74B06"/>
    <w:rsid w:val="00B74BAB"/>
    <w:rsid w:val="00B75337"/>
    <w:rsid w:val="00B75B03"/>
    <w:rsid w:val="00B775C2"/>
    <w:rsid w:val="00B82860"/>
    <w:rsid w:val="00B82E3D"/>
    <w:rsid w:val="00B836B0"/>
    <w:rsid w:val="00B84981"/>
    <w:rsid w:val="00B87664"/>
    <w:rsid w:val="00B90961"/>
    <w:rsid w:val="00B916C6"/>
    <w:rsid w:val="00B921DD"/>
    <w:rsid w:val="00BA0A6C"/>
    <w:rsid w:val="00BA0D6B"/>
    <w:rsid w:val="00BA3480"/>
    <w:rsid w:val="00BA371A"/>
    <w:rsid w:val="00BA3739"/>
    <w:rsid w:val="00BA50A2"/>
    <w:rsid w:val="00BA6558"/>
    <w:rsid w:val="00BA6BA9"/>
    <w:rsid w:val="00BB0A52"/>
    <w:rsid w:val="00BB22A0"/>
    <w:rsid w:val="00BB528E"/>
    <w:rsid w:val="00BB730D"/>
    <w:rsid w:val="00BB7B3D"/>
    <w:rsid w:val="00BC38D0"/>
    <w:rsid w:val="00BC3A8F"/>
    <w:rsid w:val="00BC5282"/>
    <w:rsid w:val="00BC562F"/>
    <w:rsid w:val="00BC6C70"/>
    <w:rsid w:val="00BD1C01"/>
    <w:rsid w:val="00BD2064"/>
    <w:rsid w:val="00BD3630"/>
    <w:rsid w:val="00BD38A5"/>
    <w:rsid w:val="00BD3A2E"/>
    <w:rsid w:val="00BD3DAA"/>
    <w:rsid w:val="00BD3E2C"/>
    <w:rsid w:val="00BD4463"/>
    <w:rsid w:val="00BD6069"/>
    <w:rsid w:val="00BD63B1"/>
    <w:rsid w:val="00BE0774"/>
    <w:rsid w:val="00BE2D14"/>
    <w:rsid w:val="00BE2D9D"/>
    <w:rsid w:val="00BE4716"/>
    <w:rsid w:val="00BE4BCF"/>
    <w:rsid w:val="00BF20C2"/>
    <w:rsid w:val="00BF2F7E"/>
    <w:rsid w:val="00BF3458"/>
    <w:rsid w:val="00BF36F6"/>
    <w:rsid w:val="00BF37E5"/>
    <w:rsid w:val="00BF3897"/>
    <w:rsid w:val="00C00E05"/>
    <w:rsid w:val="00C053AD"/>
    <w:rsid w:val="00C05671"/>
    <w:rsid w:val="00C066C9"/>
    <w:rsid w:val="00C06EB0"/>
    <w:rsid w:val="00C0747F"/>
    <w:rsid w:val="00C1051C"/>
    <w:rsid w:val="00C12869"/>
    <w:rsid w:val="00C13036"/>
    <w:rsid w:val="00C136AB"/>
    <w:rsid w:val="00C15E6D"/>
    <w:rsid w:val="00C16C39"/>
    <w:rsid w:val="00C2056C"/>
    <w:rsid w:val="00C22366"/>
    <w:rsid w:val="00C238D8"/>
    <w:rsid w:val="00C23D8D"/>
    <w:rsid w:val="00C260CF"/>
    <w:rsid w:val="00C264D2"/>
    <w:rsid w:val="00C27BD2"/>
    <w:rsid w:val="00C30F6A"/>
    <w:rsid w:val="00C3227F"/>
    <w:rsid w:val="00C3270C"/>
    <w:rsid w:val="00C36289"/>
    <w:rsid w:val="00C4000D"/>
    <w:rsid w:val="00C40393"/>
    <w:rsid w:val="00C428D1"/>
    <w:rsid w:val="00C4358C"/>
    <w:rsid w:val="00C4398A"/>
    <w:rsid w:val="00C51A42"/>
    <w:rsid w:val="00C52611"/>
    <w:rsid w:val="00C533D8"/>
    <w:rsid w:val="00C5449A"/>
    <w:rsid w:val="00C545E5"/>
    <w:rsid w:val="00C55580"/>
    <w:rsid w:val="00C55BB4"/>
    <w:rsid w:val="00C56E3E"/>
    <w:rsid w:val="00C61CD3"/>
    <w:rsid w:val="00C62435"/>
    <w:rsid w:val="00C636BA"/>
    <w:rsid w:val="00C653EE"/>
    <w:rsid w:val="00C666A3"/>
    <w:rsid w:val="00C66AF6"/>
    <w:rsid w:val="00C6765B"/>
    <w:rsid w:val="00C7164E"/>
    <w:rsid w:val="00C7191A"/>
    <w:rsid w:val="00C72122"/>
    <w:rsid w:val="00C723E2"/>
    <w:rsid w:val="00C75A8C"/>
    <w:rsid w:val="00C8001A"/>
    <w:rsid w:val="00C803E2"/>
    <w:rsid w:val="00C82162"/>
    <w:rsid w:val="00C82A21"/>
    <w:rsid w:val="00C84E94"/>
    <w:rsid w:val="00C85102"/>
    <w:rsid w:val="00C87705"/>
    <w:rsid w:val="00C903CC"/>
    <w:rsid w:val="00C945FC"/>
    <w:rsid w:val="00C94A53"/>
    <w:rsid w:val="00C966F9"/>
    <w:rsid w:val="00C97B6B"/>
    <w:rsid w:val="00CA0053"/>
    <w:rsid w:val="00CA3B24"/>
    <w:rsid w:val="00CA3EAC"/>
    <w:rsid w:val="00CA40C9"/>
    <w:rsid w:val="00CA50F8"/>
    <w:rsid w:val="00CA5675"/>
    <w:rsid w:val="00CA5913"/>
    <w:rsid w:val="00CA5ECF"/>
    <w:rsid w:val="00CA66FC"/>
    <w:rsid w:val="00CA7393"/>
    <w:rsid w:val="00CB1432"/>
    <w:rsid w:val="00CB34E5"/>
    <w:rsid w:val="00CB3A14"/>
    <w:rsid w:val="00CB55D7"/>
    <w:rsid w:val="00CB5CF3"/>
    <w:rsid w:val="00CB7523"/>
    <w:rsid w:val="00CC21F2"/>
    <w:rsid w:val="00CC31EB"/>
    <w:rsid w:val="00CC4305"/>
    <w:rsid w:val="00CC585C"/>
    <w:rsid w:val="00CC5C37"/>
    <w:rsid w:val="00CD0485"/>
    <w:rsid w:val="00CD2037"/>
    <w:rsid w:val="00CD2B2B"/>
    <w:rsid w:val="00CD3C36"/>
    <w:rsid w:val="00CD4029"/>
    <w:rsid w:val="00CD5D80"/>
    <w:rsid w:val="00CE2492"/>
    <w:rsid w:val="00CE4043"/>
    <w:rsid w:val="00CE453A"/>
    <w:rsid w:val="00CE53AB"/>
    <w:rsid w:val="00CE5B24"/>
    <w:rsid w:val="00CE5C97"/>
    <w:rsid w:val="00CE61AA"/>
    <w:rsid w:val="00CE7E67"/>
    <w:rsid w:val="00CF3305"/>
    <w:rsid w:val="00CF3FB5"/>
    <w:rsid w:val="00CF448C"/>
    <w:rsid w:val="00CF57BD"/>
    <w:rsid w:val="00CF7191"/>
    <w:rsid w:val="00D01426"/>
    <w:rsid w:val="00D06753"/>
    <w:rsid w:val="00D079BF"/>
    <w:rsid w:val="00D11158"/>
    <w:rsid w:val="00D111AB"/>
    <w:rsid w:val="00D121DD"/>
    <w:rsid w:val="00D159B1"/>
    <w:rsid w:val="00D15B57"/>
    <w:rsid w:val="00D15DF1"/>
    <w:rsid w:val="00D175D8"/>
    <w:rsid w:val="00D17EBE"/>
    <w:rsid w:val="00D211F2"/>
    <w:rsid w:val="00D2167B"/>
    <w:rsid w:val="00D22A57"/>
    <w:rsid w:val="00D302C5"/>
    <w:rsid w:val="00D31EE3"/>
    <w:rsid w:val="00D32311"/>
    <w:rsid w:val="00D330CD"/>
    <w:rsid w:val="00D336C2"/>
    <w:rsid w:val="00D33EFE"/>
    <w:rsid w:val="00D3580B"/>
    <w:rsid w:val="00D35E6C"/>
    <w:rsid w:val="00D4161E"/>
    <w:rsid w:val="00D45A9B"/>
    <w:rsid w:val="00D4620B"/>
    <w:rsid w:val="00D4794A"/>
    <w:rsid w:val="00D5110A"/>
    <w:rsid w:val="00D51F59"/>
    <w:rsid w:val="00D541B0"/>
    <w:rsid w:val="00D55EA7"/>
    <w:rsid w:val="00D60BE8"/>
    <w:rsid w:val="00D61D2C"/>
    <w:rsid w:val="00D626E8"/>
    <w:rsid w:val="00D6286F"/>
    <w:rsid w:val="00D745F9"/>
    <w:rsid w:val="00D76CD6"/>
    <w:rsid w:val="00D81540"/>
    <w:rsid w:val="00D83786"/>
    <w:rsid w:val="00D843CF"/>
    <w:rsid w:val="00D91255"/>
    <w:rsid w:val="00D922D1"/>
    <w:rsid w:val="00D94D52"/>
    <w:rsid w:val="00DA24D4"/>
    <w:rsid w:val="00DA4084"/>
    <w:rsid w:val="00DA6893"/>
    <w:rsid w:val="00DB15FC"/>
    <w:rsid w:val="00DB1B79"/>
    <w:rsid w:val="00DB2B15"/>
    <w:rsid w:val="00DB2F52"/>
    <w:rsid w:val="00DB7BBD"/>
    <w:rsid w:val="00DB7EBB"/>
    <w:rsid w:val="00DC02B6"/>
    <w:rsid w:val="00DC05D3"/>
    <w:rsid w:val="00DC0C8D"/>
    <w:rsid w:val="00DC1C0B"/>
    <w:rsid w:val="00DC2FA0"/>
    <w:rsid w:val="00DD0A1E"/>
    <w:rsid w:val="00DD0E20"/>
    <w:rsid w:val="00DD393A"/>
    <w:rsid w:val="00DD7028"/>
    <w:rsid w:val="00DE14F4"/>
    <w:rsid w:val="00DE2653"/>
    <w:rsid w:val="00DE359F"/>
    <w:rsid w:val="00DE530C"/>
    <w:rsid w:val="00DE79BB"/>
    <w:rsid w:val="00DE7E83"/>
    <w:rsid w:val="00DF1AAC"/>
    <w:rsid w:val="00DF209F"/>
    <w:rsid w:val="00DF29A0"/>
    <w:rsid w:val="00DF2D48"/>
    <w:rsid w:val="00DF5DE0"/>
    <w:rsid w:val="00E03B31"/>
    <w:rsid w:val="00E062E9"/>
    <w:rsid w:val="00E117A0"/>
    <w:rsid w:val="00E12724"/>
    <w:rsid w:val="00E13038"/>
    <w:rsid w:val="00E13350"/>
    <w:rsid w:val="00E16C8A"/>
    <w:rsid w:val="00E179AE"/>
    <w:rsid w:val="00E17A5F"/>
    <w:rsid w:val="00E23247"/>
    <w:rsid w:val="00E2464F"/>
    <w:rsid w:val="00E30706"/>
    <w:rsid w:val="00E30D33"/>
    <w:rsid w:val="00E349A3"/>
    <w:rsid w:val="00E360DA"/>
    <w:rsid w:val="00E36379"/>
    <w:rsid w:val="00E3637C"/>
    <w:rsid w:val="00E3685A"/>
    <w:rsid w:val="00E40BD0"/>
    <w:rsid w:val="00E4221B"/>
    <w:rsid w:val="00E471DF"/>
    <w:rsid w:val="00E47742"/>
    <w:rsid w:val="00E51A01"/>
    <w:rsid w:val="00E54782"/>
    <w:rsid w:val="00E56001"/>
    <w:rsid w:val="00E566BE"/>
    <w:rsid w:val="00E56762"/>
    <w:rsid w:val="00E56B17"/>
    <w:rsid w:val="00E608AE"/>
    <w:rsid w:val="00E627F7"/>
    <w:rsid w:val="00E641F4"/>
    <w:rsid w:val="00E64E6E"/>
    <w:rsid w:val="00E65157"/>
    <w:rsid w:val="00E71672"/>
    <w:rsid w:val="00E71B13"/>
    <w:rsid w:val="00E731FB"/>
    <w:rsid w:val="00E742FA"/>
    <w:rsid w:val="00E74B73"/>
    <w:rsid w:val="00E779D5"/>
    <w:rsid w:val="00E80A67"/>
    <w:rsid w:val="00E817E6"/>
    <w:rsid w:val="00E82144"/>
    <w:rsid w:val="00E8468A"/>
    <w:rsid w:val="00E84FBD"/>
    <w:rsid w:val="00E8746E"/>
    <w:rsid w:val="00E91CFA"/>
    <w:rsid w:val="00E940D5"/>
    <w:rsid w:val="00E94B4A"/>
    <w:rsid w:val="00E94C15"/>
    <w:rsid w:val="00E94FA9"/>
    <w:rsid w:val="00E95842"/>
    <w:rsid w:val="00E96A64"/>
    <w:rsid w:val="00E97A2D"/>
    <w:rsid w:val="00E97D29"/>
    <w:rsid w:val="00E97FE7"/>
    <w:rsid w:val="00EA19BB"/>
    <w:rsid w:val="00EA2243"/>
    <w:rsid w:val="00EB055A"/>
    <w:rsid w:val="00EB55DB"/>
    <w:rsid w:val="00EC1C0B"/>
    <w:rsid w:val="00EC203A"/>
    <w:rsid w:val="00EC3E32"/>
    <w:rsid w:val="00EC44D6"/>
    <w:rsid w:val="00EC5EED"/>
    <w:rsid w:val="00ED0AF6"/>
    <w:rsid w:val="00ED64E7"/>
    <w:rsid w:val="00ED751B"/>
    <w:rsid w:val="00ED7CC4"/>
    <w:rsid w:val="00EE1C46"/>
    <w:rsid w:val="00EE315E"/>
    <w:rsid w:val="00EE3575"/>
    <w:rsid w:val="00EE406A"/>
    <w:rsid w:val="00EE4860"/>
    <w:rsid w:val="00EE68DB"/>
    <w:rsid w:val="00EF12B5"/>
    <w:rsid w:val="00EF715E"/>
    <w:rsid w:val="00EF79EE"/>
    <w:rsid w:val="00F00024"/>
    <w:rsid w:val="00F00363"/>
    <w:rsid w:val="00F02598"/>
    <w:rsid w:val="00F0394C"/>
    <w:rsid w:val="00F04190"/>
    <w:rsid w:val="00F045A1"/>
    <w:rsid w:val="00F06C43"/>
    <w:rsid w:val="00F1251D"/>
    <w:rsid w:val="00F13C7F"/>
    <w:rsid w:val="00F13EFC"/>
    <w:rsid w:val="00F14524"/>
    <w:rsid w:val="00F15A2F"/>
    <w:rsid w:val="00F1781F"/>
    <w:rsid w:val="00F2160F"/>
    <w:rsid w:val="00F224EE"/>
    <w:rsid w:val="00F24194"/>
    <w:rsid w:val="00F246A0"/>
    <w:rsid w:val="00F255C5"/>
    <w:rsid w:val="00F259F0"/>
    <w:rsid w:val="00F260F7"/>
    <w:rsid w:val="00F27FD3"/>
    <w:rsid w:val="00F31D83"/>
    <w:rsid w:val="00F32AF5"/>
    <w:rsid w:val="00F33EE3"/>
    <w:rsid w:val="00F35126"/>
    <w:rsid w:val="00F37150"/>
    <w:rsid w:val="00F40B43"/>
    <w:rsid w:val="00F45F1D"/>
    <w:rsid w:val="00F508E9"/>
    <w:rsid w:val="00F50AC3"/>
    <w:rsid w:val="00F52437"/>
    <w:rsid w:val="00F533A1"/>
    <w:rsid w:val="00F54AC8"/>
    <w:rsid w:val="00F54BBA"/>
    <w:rsid w:val="00F551F9"/>
    <w:rsid w:val="00F55CDF"/>
    <w:rsid w:val="00F55D3B"/>
    <w:rsid w:val="00F56DE8"/>
    <w:rsid w:val="00F62549"/>
    <w:rsid w:val="00F62AD0"/>
    <w:rsid w:val="00F63041"/>
    <w:rsid w:val="00F6310E"/>
    <w:rsid w:val="00F71585"/>
    <w:rsid w:val="00F72100"/>
    <w:rsid w:val="00F72D4E"/>
    <w:rsid w:val="00F73508"/>
    <w:rsid w:val="00F75A16"/>
    <w:rsid w:val="00F75E04"/>
    <w:rsid w:val="00F75E5D"/>
    <w:rsid w:val="00F76B07"/>
    <w:rsid w:val="00F76BFC"/>
    <w:rsid w:val="00F80311"/>
    <w:rsid w:val="00F80BF8"/>
    <w:rsid w:val="00F814D8"/>
    <w:rsid w:val="00F81546"/>
    <w:rsid w:val="00F827A7"/>
    <w:rsid w:val="00F82F1B"/>
    <w:rsid w:val="00F86846"/>
    <w:rsid w:val="00F86B63"/>
    <w:rsid w:val="00F9021B"/>
    <w:rsid w:val="00F90602"/>
    <w:rsid w:val="00F90F42"/>
    <w:rsid w:val="00F91886"/>
    <w:rsid w:val="00F92C18"/>
    <w:rsid w:val="00F941E8"/>
    <w:rsid w:val="00F961D0"/>
    <w:rsid w:val="00F963CA"/>
    <w:rsid w:val="00F97FB4"/>
    <w:rsid w:val="00FA1351"/>
    <w:rsid w:val="00FA7037"/>
    <w:rsid w:val="00FB0C8C"/>
    <w:rsid w:val="00FB14F7"/>
    <w:rsid w:val="00FB1F63"/>
    <w:rsid w:val="00FB2990"/>
    <w:rsid w:val="00FB32F9"/>
    <w:rsid w:val="00FB3F00"/>
    <w:rsid w:val="00FB6439"/>
    <w:rsid w:val="00FB680B"/>
    <w:rsid w:val="00FC10D2"/>
    <w:rsid w:val="00FC3B15"/>
    <w:rsid w:val="00FC48D7"/>
    <w:rsid w:val="00FC7BB6"/>
    <w:rsid w:val="00FD08F5"/>
    <w:rsid w:val="00FD4514"/>
    <w:rsid w:val="00FD656D"/>
    <w:rsid w:val="00FD687D"/>
    <w:rsid w:val="00FD7A59"/>
    <w:rsid w:val="00FD7C93"/>
    <w:rsid w:val="00FE0C87"/>
    <w:rsid w:val="00FE1B69"/>
    <w:rsid w:val="00FE4352"/>
    <w:rsid w:val="00FE49AC"/>
    <w:rsid w:val="00FE4B51"/>
    <w:rsid w:val="00FE5171"/>
    <w:rsid w:val="00FE5DF5"/>
    <w:rsid w:val="00FE6051"/>
    <w:rsid w:val="00FE65A4"/>
    <w:rsid w:val="00FE7342"/>
    <w:rsid w:val="00FF02B6"/>
    <w:rsid w:val="00FF40D9"/>
    <w:rsid w:val="00FF7F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14814776"/>
  <w15:chartTrackingRefBased/>
  <w15:docId w15:val="{F6C19FDB-A046-4041-9456-FCB147AE47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1075E"/>
    <w:pPr>
      <w:overflowPunct w:val="0"/>
      <w:autoSpaceDE w:val="0"/>
      <w:autoSpaceDN w:val="0"/>
      <w:bidi/>
      <w:adjustRightInd w:val="0"/>
      <w:jc w:val="both"/>
      <w:textAlignment w:val="baseline"/>
    </w:pPr>
    <w:rPr>
      <w:rFonts w:cs="FrankRuehl"/>
      <w:szCs w:val="26"/>
      <w:lang w:eastAsia="he-IL"/>
    </w:rPr>
  </w:style>
  <w:style w:type="paragraph" w:styleId="1">
    <w:name w:val="heading 1"/>
    <w:basedOn w:val="a"/>
    <w:next w:val="12"/>
    <w:qFormat/>
    <w:pPr>
      <w:keepNext/>
      <w:numPr>
        <w:numId w:val="1"/>
      </w:numPr>
      <w:tabs>
        <w:tab w:val="left" w:pos="1800"/>
      </w:tabs>
      <w:ind w:right="0"/>
      <w:outlineLvl w:val="0"/>
    </w:pPr>
    <w:rPr>
      <w:noProof/>
      <w:kern w:val="28"/>
      <w:sz w:val="24"/>
    </w:rPr>
  </w:style>
  <w:style w:type="paragraph" w:styleId="2">
    <w:name w:val="heading 2"/>
    <w:basedOn w:val="a"/>
    <w:next w:val="21"/>
    <w:qFormat/>
    <w:pPr>
      <w:numPr>
        <w:ilvl w:val="1"/>
        <w:numId w:val="1"/>
      </w:numPr>
      <w:ind w:right="0"/>
      <w:outlineLvl w:val="1"/>
    </w:pPr>
    <w:rPr>
      <w:sz w:val="24"/>
    </w:rPr>
  </w:style>
  <w:style w:type="paragraph" w:styleId="3">
    <w:name w:val="heading 3"/>
    <w:basedOn w:val="a"/>
    <w:next w:val="31"/>
    <w:qFormat/>
    <w:pPr>
      <w:keepNext/>
      <w:numPr>
        <w:ilvl w:val="2"/>
        <w:numId w:val="1"/>
      </w:numPr>
      <w:tabs>
        <w:tab w:val="left" w:pos="1800"/>
      </w:tabs>
      <w:ind w:right="0"/>
      <w:outlineLvl w:val="2"/>
    </w:pPr>
    <w:rPr>
      <w:b/>
      <w:noProof/>
      <w:kern w:val="28"/>
      <w:sz w:val="24"/>
    </w:rPr>
  </w:style>
  <w:style w:type="paragraph" w:styleId="4">
    <w:name w:val="heading 4"/>
    <w:basedOn w:val="a"/>
    <w:next w:val="41"/>
    <w:qFormat/>
    <w:pPr>
      <w:numPr>
        <w:ilvl w:val="3"/>
        <w:numId w:val="1"/>
      </w:numPr>
      <w:ind w:right="0"/>
      <w:outlineLvl w:val="3"/>
    </w:pPr>
    <w:rPr>
      <w:b/>
      <w:sz w:val="24"/>
    </w:rPr>
  </w:style>
  <w:style w:type="paragraph" w:styleId="5">
    <w:name w:val="heading 5"/>
    <w:basedOn w:val="a"/>
    <w:next w:val="50"/>
    <w:qFormat/>
    <w:pPr>
      <w:keepNext/>
      <w:numPr>
        <w:ilvl w:val="4"/>
        <w:numId w:val="1"/>
      </w:numPr>
      <w:tabs>
        <w:tab w:val="left" w:pos="1800"/>
      </w:tabs>
      <w:ind w:right="0"/>
      <w:outlineLvl w:val="4"/>
    </w:pPr>
    <w:rPr>
      <w:b/>
      <w:noProof/>
      <w:kern w:val="28"/>
      <w:sz w:val="24"/>
    </w:rPr>
  </w:style>
  <w:style w:type="paragraph" w:styleId="6">
    <w:name w:val="heading 6"/>
    <w:basedOn w:val="a"/>
    <w:next w:val="60"/>
    <w:qFormat/>
    <w:pPr>
      <w:numPr>
        <w:ilvl w:val="5"/>
        <w:numId w:val="1"/>
      </w:numPr>
      <w:ind w:right="0"/>
      <w:outlineLvl w:val="5"/>
    </w:pPr>
    <w:rPr>
      <w:b/>
      <w:sz w:val="24"/>
    </w:rPr>
  </w:style>
  <w:style w:type="paragraph" w:styleId="7">
    <w:name w:val="heading 7"/>
    <w:basedOn w:val="a"/>
    <w:next w:val="70"/>
    <w:qFormat/>
    <w:pPr>
      <w:keepNext/>
      <w:numPr>
        <w:ilvl w:val="6"/>
        <w:numId w:val="1"/>
      </w:numPr>
      <w:tabs>
        <w:tab w:val="left" w:pos="1800"/>
      </w:tabs>
      <w:ind w:left="4027"/>
      <w:outlineLvl w:val="6"/>
    </w:pPr>
    <w:rPr>
      <w:b/>
      <w:noProof/>
      <w:kern w:val="28"/>
      <w:sz w:val="24"/>
    </w:rPr>
  </w:style>
  <w:style w:type="paragraph" w:styleId="8">
    <w:name w:val="heading 8"/>
    <w:basedOn w:val="a"/>
    <w:next w:val="80"/>
    <w:qFormat/>
    <w:pPr>
      <w:numPr>
        <w:ilvl w:val="7"/>
        <w:numId w:val="1"/>
      </w:numPr>
      <w:ind w:left="4424"/>
      <w:outlineLvl w:val="7"/>
    </w:pPr>
    <w:rPr>
      <w:b/>
      <w:sz w:val="24"/>
    </w:rPr>
  </w:style>
  <w:style w:type="paragraph" w:styleId="9">
    <w:name w:val="heading 9"/>
    <w:basedOn w:val="a"/>
    <w:next w:val="a"/>
    <w:qFormat/>
    <w:pPr>
      <w:numPr>
        <w:ilvl w:val="8"/>
        <w:numId w:val="1"/>
      </w:numPr>
      <w:spacing w:before="240" w:after="60"/>
      <w:ind w:right="0"/>
      <w:outlineLvl w:val="8"/>
    </w:pPr>
    <w:rPr>
      <w:b/>
      <w:bCs/>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320"/>
        <w:tab w:val="right" w:pos="8640"/>
      </w:tabs>
    </w:pPr>
    <w:rPr>
      <w:rFonts w:cs="Narkisim"/>
      <w:b/>
      <w:bCs/>
      <w:szCs w:val="24"/>
    </w:rPr>
  </w:style>
  <w:style w:type="paragraph" w:styleId="a4">
    <w:name w:val="footer"/>
    <w:basedOn w:val="a"/>
    <w:pPr>
      <w:tabs>
        <w:tab w:val="center" w:pos="4320"/>
        <w:tab w:val="right" w:pos="8640"/>
      </w:tabs>
    </w:pPr>
    <w:rPr>
      <w:rFonts w:cs="Narkisim"/>
      <w:b/>
      <w:bCs/>
      <w:szCs w:val="24"/>
    </w:rPr>
  </w:style>
  <w:style w:type="paragraph" w:customStyle="1" w:styleId="a5">
    <w:name w:val="בכבוד"/>
    <w:basedOn w:val="a"/>
    <w:pPr>
      <w:tabs>
        <w:tab w:val="center" w:pos="5612"/>
      </w:tabs>
      <w:spacing w:line="360" w:lineRule="auto"/>
    </w:pPr>
    <w:rPr>
      <w:sz w:val="24"/>
    </w:rPr>
  </w:style>
  <w:style w:type="paragraph" w:styleId="a6">
    <w:name w:val="List"/>
    <w:basedOn w:val="a"/>
    <w:pPr>
      <w:ind w:left="283" w:hanging="283"/>
    </w:pPr>
  </w:style>
  <w:style w:type="paragraph" w:styleId="22">
    <w:name w:val="List 2"/>
    <w:basedOn w:val="a"/>
    <w:pPr>
      <w:ind w:left="566" w:hanging="283"/>
    </w:pPr>
  </w:style>
  <w:style w:type="paragraph" w:styleId="32">
    <w:name w:val="List 3"/>
    <w:basedOn w:val="a"/>
    <w:pPr>
      <w:ind w:left="849" w:hanging="283"/>
    </w:pPr>
  </w:style>
  <w:style w:type="paragraph" w:styleId="42">
    <w:name w:val="List 4"/>
    <w:basedOn w:val="a"/>
    <w:pPr>
      <w:ind w:left="1132" w:hanging="283"/>
    </w:pPr>
  </w:style>
  <w:style w:type="paragraph" w:styleId="51">
    <w:name w:val="List 5"/>
    <w:basedOn w:val="a"/>
    <w:pPr>
      <w:ind w:left="1415" w:hanging="283"/>
    </w:pPr>
  </w:style>
  <w:style w:type="paragraph" w:styleId="a7">
    <w:name w:val="List Bullet"/>
    <w:basedOn w:val="a"/>
    <w:pPr>
      <w:ind w:left="283" w:hanging="283"/>
    </w:pPr>
  </w:style>
  <w:style w:type="paragraph" w:styleId="23">
    <w:name w:val="List Bullet 2"/>
    <w:basedOn w:val="a"/>
    <w:pPr>
      <w:ind w:left="566" w:hanging="283"/>
    </w:pPr>
  </w:style>
  <w:style w:type="paragraph" w:styleId="33">
    <w:name w:val="List Bullet 3"/>
    <w:basedOn w:val="a"/>
    <w:pPr>
      <w:ind w:left="849" w:hanging="283"/>
    </w:pPr>
  </w:style>
  <w:style w:type="paragraph" w:styleId="43">
    <w:name w:val="List Bullet 4"/>
    <w:basedOn w:val="a"/>
    <w:pPr>
      <w:ind w:left="1132" w:hanging="283"/>
    </w:pPr>
  </w:style>
  <w:style w:type="paragraph" w:styleId="52">
    <w:name w:val="List Bullet 5"/>
    <w:basedOn w:val="a"/>
    <w:pPr>
      <w:ind w:left="1415" w:hanging="283"/>
    </w:pPr>
  </w:style>
  <w:style w:type="paragraph" w:styleId="a8">
    <w:name w:val="List Continue"/>
    <w:basedOn w:val="a"/>
    <w:pPr>
      <w:spacing w:after="120"/>
      <w:ind w:left="283"/>
    </w:pPr>
  </w:style>
  <w:style w:type="paragraph" w:styleId="24">
    <w:name w:val="List Continue 2"/>
    <w:basedOn w:val="a"/>
    <w:pPr>
      <w:spacing w:after="120"/>
      <w:ind w:left="566"/>
    </w:pPr>
  </w:style>
  <w:style w:type="paragraph" w:styleId="34">
    <w:name w:val="List Continue 3"/>
    <w:basedOn w:val="a"/>
    <w:pPr>
      <w:spacing w:after="120"/>
      <w:ind w:left="849"/>
    </w:pPr>
  </w:style>
  <w:style w:type="paragraph" w:styleId="44">
    <w:name w:val="List Continue 4"/>
    <w:basedOn w:val="a"/>
    <w:pPr>
      <w:spacing w:after="120"/>
      <w:ind w:left="1132"/>
    </w:pPr>
  </w:style>
  <w:style w:type="paragraph" w:styleId="53">
    <w:name w:val="List Continue 5"/>
    <w:basedOn w:val="a"/>
    <w:pPr>
      <w:spacing w:after="120"/>
      <w:ind w:left="1415"/>
    </w:pPr>
  </w:style>
  <w:style w:type="paragraph" w:styleId="a9">
    <w:name w:val="List Number"/>
    <w:basedOn w:val="a"/>
    <w:pPr>
      <w:ind w:left="283" w:hanging="283"/>
    </w:pPr>
  </w:style>
  <w:style w:type="paragraph" w:styleId="25">
    <w:name w:val="List Number 2"/>
    <w:basedOn w:val="a"/>
    <w:pPr>
      <w:ind w:left="566" w:hanging="283"/>
    </w:pPr>
  </w:style>
  <w:style w:type="paragraph" w:styleId="35">
    <w:name w:val="List Number 3"/>
    <w:basedOn w:val="a"/>
    <w:pPr>
      <w:ind w:left="849" w:hanging="283"/>
    </w:pPr>
  </w:style>
  <w:style w:type="paragraph" w:styleId="45">
    <w:name w:val="List Number 4"/>
    <w:basedOn w:val="a"/>
    <w:pPr>
      <w:ind w:left="1132" w:hanging="283"/>
    </w:pPr>
  </w:style>
  <w:style w:type="paragraph" w:styleId="54">
    <w:name w:val="List Number 5"/>
    <w:basedOn w:val="a"/>
    <w:pPr>
      <w:ind w:left="1415" w:hanging="283"/>
    </w:pPr>
  </w:style>
  <w:style w:type="character" w:styleId="aa">
    <w:name w:val="page number"/>
    <w:basedOn w:val="a0"/>
  </w:style>
  <w:style w:type="paragraph" w:customStyle="1" w:styleId="13">
    <w:name w:val="כותרת1"/>
    <w:basedOn w:val="a"/>
    <w:next w:val="a"/>
    <w:pPr>
      <w:spacing w:after="240"/>
      <w:jc w:val="center"/>
    </w:pPr>
    <w:rPr>
      <w:b/>
      <w:bCs/>
      <w:sz w:val="40"/>
      <w:szCs w:val="48"/>
    </w:rPr>
  </w:style>
  <w:style w:type="paragraph" w:customStyle="1" w:styleId="26">
    <w:name w:val="כותרת2"/>
    <w:basedOn w:val="a"/>
    <w:next w:val="a"/>
    <w:pPr>
      <w:spacing w:before="120" w:after="240"/>
      <w:jc w:val="center"/>
    </w:pPr>
    <w:rPr>
      <w:b/>
      <w:bCs/>
      <w:sz w:val="32"/>
      <w:szCs w:val="40"/>
    </w:rPr>
  </w:style>
  <w:style w:type="paragraph" w:customStyle="1" w:styleId="36">
    <w:name w:val="כותרת3"/>
    <w:basedOn w:val="a"/>
    <w:next w:val="a"/>
    <w:pPr>
      <w:spacing w:before="120" w:after="240"/>
      <w:jc w:val="center"/>
    </w:pPr>
    <w:rPr>
      <w:b/>
      <w:bCs/>
      <w:sz w:val="26"/>
      <w:szCs w:val="32"/>
    </w:rPr>
  </w:style>
  <w:style w:type="paragraph" w:customStyle="1" w:styleId="12">
    <w:name w:val="פיסקה1"/>
    <w:basedOn w:val="a"/>
    <w:pPr>
      <w:tabs>
        <w:tab w:val="left" w:pos="1800"/>
      </w:tabs>
      <w:ind w:left="284"/>
    </w:pPr>
    <w:rPr>
      <w:noProof/>
      <w:sz w:val="24"/>
    </w:rPr>
  </w:style>
  <w:style w:type="paragraph" w:customStyle="1" w:styleId="21">
    <w:name w:val="פיסקה2"/>
    <w:basedOn w:val="a"/>
    <w:pPr>
      <w:tabs>
        <w:tab w:val="left" w:pos="1800"/>
      </w:tabs>
      <w:ind w:left="1021"/>
    </w:pPr>
    <w:rPr>
      <w:noProof/>
      <w:sz w:val="24"/>
    </w:rPr>
  </w:style>
  <w:style w:type="paragraph" w:customStyle="1" w:styleId="31">
    <w:name w:val="פיסקה3"/>
    <w:basedOn w:val="a"/>
    <w:pPr>
      <w:tabs>
        <w:tab w:val="left" w:pos="1800"/>
      </w:tabs>
      <w:ind w:left="1814"/>
    </w:pPr>
    <w:rPr>
      <w:b/>
      <w:noProof/>
      <w:sz w:val="24"/>
    </w:rPr>
  </w:style>
  <w:style w:type="paragraph" w:customStyle="1" w:styleId="41">
    <w:name w:val="פיסקה4"/>
    <w:basedOn w:val="a"/>
    <w:pPr>
      <w:ind w:left="2835"/>
    </w:pPr>
    <w:rPr>
      <w:noProof/>
      <w:sz w:val="24"/>
    </w:rPr>
  </w:style>
  <w:style w:type="paragraph" w:customStyle="1" w:styleId="50">
    <w:name w:val="פיסקה5"/>
    <w:basedOn w:val="a"/>
    <w:pPr>
      <w:ind w:left="3232"/>
    </w:pPr>
    <w:rPr>
      <w:noProof/>
      <w:sz w:val="24"/>
    </w:rPr>
  </w:style>
  <w:style w:type="paragraph" w:customStyle="1" w:styleId="60">
    <w:name w:val="פיסקה6"/>
    <w:basedOn w:val="a"/>
    <w:pPr>
      <w:ind w:left="3629"/>
    </w:pPr>
    <w:rPr>
      <w:sz w:val="24"/>
    </w:rPr>
  </w:style>
  <w:style w:type="paragraph" w:customStyle="1" w:styleId="70">
    <w:name w:val="פיסקה7"/>
    <w:basedOn w:val="a"/>
    <w:pPr>
      <w:ind w:left="4026"/>
    </w:pPr>
    <w:rPr>
      <w:sz w:val="24"/>
    </w:rPr>
  </w:style>
  <w:style w:type="paragraph" w:customStyle="1" w:styleId="80">
    <w:name w:val="פיסקה8"/>
    <w:basedOn w:val="a"/>
    <w:pPr>
      <w:ind w:left="4423"/>
    </w:pPr>
    <w:rPr>
      <w:sz w:val="24"/>
    </w:rPr>
  </w:style>
  <w:style w:type="paragraph" w:styleId="ab">
    <w:name w:val="Balloon Text"/>
    <w:basedOn w:val="a"/>
    <w:link w:val="ac"/>
    <w:uiPriority w:val="99"/>
    <w:rsid w:val="001C65F8"/>
    <w:rPr>
      <w:rFonts w:ascii="Tahoma" w:hAnsi="Tahoma" w:cs="Times New Roman"/>
      <w:sz w:val="16"/>
      <w:szCs w:val="16"/>
      <w:lang w:val="x-none"/>
    </w:rPr>
  </w:style>
  <w:style w:type="character" w:customStyle="1" w:styleId="ac">
    <w:name w:val="טקסט בלונים תו"/>
    <w:link w:val="ab"/>
    <w:uiPriority w:val="99"/>
    <w:rsid w:val="001C65F8"/>
    <w:rPr>
      <w:rFonts w:ascii="Tahoma" w:hAnsi="Tahoma" w:cs="Tahoma"/>
      <w:sz w:val="16"/>
      <w:szCs w:val="16"/>
      <w:lang w:eastAsia="he-IL"/>
    </w:rPr>
  </w:style>
  <w:style w:type="paragraph" w:styleId="ad">
    <w:name w:val="List Paragraph"/>
    <w:aliases w:val="LP1,פיסקת bullets,lp1,Bullet List,FooterText,numbered,Paragraphe de liste1,מכרזים - טקסט סעיפים,style 2,כותרת5,מפרט פירוט סעיפים,פיסקת רשימה11"/>
    <w:basedOn w:val="a"/>
    <w:link w:val="ae"/>
    <w:uiPriority w:val="34"/>
    <w:qFormat/>
    <w:rsid w:val="0097734E"/>
    <w:pPr>
      <w:ind w:left="720"/>
    </w:pPr>
  </w:style>
  <w:style w:type="paragraph" w:customStyle="1" w:styleId="ListParagraph1">
    <w:name w:val="List Paragraph1"/>
    <w:basedOn w:val="a"/>
    <w:rsid w:val="00F827A7"/>
    <w:pPr>
      <w:overflowPunct/>
      <w:autoSpaceDE/>
      <w:autoSpaceDN/>
      <w:adjustRightInd/>
      <w:ind w:left="720"/>
      <w:jc w:val="left"/>
      <w:textAlignment w:val="auto"/>
    </w:pPr>
    <w:rPr>
      <w:rFonts w:ascii="Calibri" w:hAnsi="Calibri" w:cs="Calibri"/>
      <w:sz w:val="22"/>
      <w:szCs w:val="22"/>
      <w:lang w:eastAsia="en-US"/>
    </w:rPr>
  </w:style>
  <w:style w:type="character" w:customStyle="1" w:styleId="ae">
    <w:name w:val="פיסקת רשימה תו"/>
    <w:aliases w:val="LP1 תו,פיסקת bullets תו,lp1 תו,Bullet List תו,FooterText תו,numbered תו,Paragraphe de liste1 תו,מכרזים - טקסט סעיפים תו,style 2 תו,כותרת5 תו,מפרט פירוט סעיפים תו,פיסקת רשימה11 תו"/>
    <w:link w:val="ad"/>
    <w:uiPriority w:val="34"/>
    <w:rsid w:val="00BC562F"/>
    <w:rPr>
      <w:rFonts w:cs="FrankRuehl"/>
      <w:szCs w:val="26"/>
      <w:lang w:eastAsia="he-IL"/>
    </w:rPr>
  </w:style>
  <w:style w:type="character" w:styleId="af">
    <w:name w:val="annotation reference"/>
    <w:rsid w:val="004B5D29"/>
    <w:rPr>
      <w:sz w:val="16"/>
      <w:szCs w:val="16"/>
    </w:rPr>
  </w:style>
  <w:style w:type="paragraph" w:styleId="af0">
    <w:name w:val="annotation text"/>
    <w:basedOn w:val="a"/>
    <w:link w:val="af1"/>
    <w:rsid w:val="004B5D29"/>
    <w:rPr>
      <w:szCs w:val="20"/>
    </w:rPr>
  </w:style>
  <w:style w:type="character" w:customStyle="1" w:styleId="af1">
    <w:name w:val="טקסט הערה תו"/>
    <w:link w:val="af0"/>
    <w:rsid w:val="004B5D29"/>
    <w:rPr>
      <w:rFonts w:cs="FrankRuehl"/>
      <w:lang w:eastAsia="he-IL"/>
    </w:rPr>
  </w:style>
  <w:style w:type="paragraph" w:styleId="af2">
    <w:name w:val="annotation subject"/>
    <w:basedOn w:val="af0"/>
    <w:next w:val="af0"/>
    <w:link w:val="af3"/>
    <w:uiPriority w:val="99"/>
    <w:rsid w:val="004B5D29"/>
    <w:rPr>
      <w:b/>
      <w:bCs/>
    </w:rPr>
  </w:style>
  <w:style w:type="character" w:customStyle="1" w:styleId="af3">
    <w:name w:val="נושא הערה תו"/>
    <w:link w:val="af2"/>
    <w:uiPriority w:val="99"/>
    <w:rsid w:val="004B5D29"/>
    <w:rPr>
      <w:rFonts w:cs="FrankRuehl"/>
      <w:b/>
      <w:bCs/>
      <w:lang w:eastAsia="he-IL"/>
    </w:rPr>
  </w:style>
  <w:style w:type="numbering" w:customStyle="1" w:styleId="11">
    <w:name w:val="סגנון1"/>
    <w:rsid w:val="00995633"/>
    <w:pPr>
      <w:numPr>
        <w:numId w:val="2"/>
      </w:numPr>
    </w:pPr>
  </w:style>
  <w:style w:type="paragraph" w:customStyle="1" w:styleId="m-4081309162990588653m5305177591462422265m6798437891007576316m1727267458609134782msolistparagraph">
    <w:name w:val="m_-4081309162990588653m5305177591462422265m6798437891007576316m1727267458609134782msolistparagraph"/>
    <w:basedOn w:val="a"/>
    <w:rsid w:val="00777F16"/>
    <w:pPr>
      <w:overflowPunct/>
      <w:autoSpaceDE/>
      <w:autoSpaceDN/>
      <w:bidi w:val="0"/>
      <w:adjustRightInd/>
      <w:spacing w:before="100" w:beforeAutospacing="1" w:after="100" w:afterAutospacing="1"/>
      <w:jc w:val="left"/>
      <w:textAlignment w:val="auto"/>
    </w:pPr>
    <w:rPr>
      <w:rFonts w:cs="Times New Roman"/>
      <w:sz w:val="24"/>
      <w:szCs w:val="24"/>
      <w:lang w:eastAsia="en-US"/>
    </w:rPr>
  </w:style>
  <w:style w:type="table" w:styleId="af4">
    <w:name w:val="Table Grid"/>
    <w:aliases w:val="טקסט טבלה תחתונה"/>
    <w:basedOn w:val="a1"/>
    <w:uiPriority w:val="59"/>
    <w:rsid w:val="0047731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link w:val="HNormal0"/>
    <w:rsid w:val="00C636BA"/>
    <w:pPr>
      <w:bidi/>
      <w:spacing w:after="120"/>
      <w:jc w:val="both"/>
    </w:pPr>
    <w:rPr>
      <w:noProof/>
      <w:szCs w:val="24"/>
      <w:lang w:eastAsia="he-IL"/>
    </w:rPr>
  </w:style>
  <w:style w:type="character" w:customStyle="1" w:styleId="HNormal0">
    <w:name w:val="HNormal תו"/>
    <w:link w:val="HNormal"/>
    <w:rsid w:val="00C636BA"/>
    <w:rPr>
      <w:noProof/>
      <w:szCs w:val="24"/>
      <w:lang w:eastAsia="he-IL"/>
    </w:rPr>
  </w:style>
  <w:style w:type="character" w:styleId="Hyperlink">
    <w:name w:val="Hyperlink"/>
    <w:rsid w:val="007E05CB"/>
    <w:rPr>
      <w:color w:val="0563C1"/>
      <w:u w:val="single"/>
    </w:rPr>
  </w:style>
  <w:style w:type="character" w:customStyle="1" w:styleId="UnresolvedMention1">
    <w:name w:val="Unresolved Mention1"/>
    <w:uiPriority w:val="99"/>
    <w:semiHidden/>
    <w:unhideWhenUsed/>
    <w:rsid w:val="007E05CB"/>
    <w:rPr>
      <w:color w:val="605E5C"/>
      <w:shd w:val="clear" w:color="auto" w:fill="E1DFDD"/>
    </w:rPr>
  </w:style>
  <w:style w:type="paragraph" w:customStyle="1" w:styleId="Normal1">
    <w:name w:val="Normal_1"/>
    <w:basedOn w:val="3"/>
    <w:rsid w:val="0015437A"/>
    <w:pPr>
      <w:keepNext w:val="0"/>
      <w:numPr>
        <w:ilvl w:val="1"/>
        <w:numId w:val="35"/>
      </w:numPr>
      <w:tabs>
        <w:tab w:val="clear" w:pos="1800"/>
        <w:tab w:val="num" w:pos="360"/>
      </w:tabs>
      <w:overflowPunct/>
      <w:autoSpaceDE/>
      <w:autoSpaceDN/>
      <w:adjustRightInd/>
      <w:spacing w:before="120" w:after="120" w:line="276" w:lineRule="auto"/>
      <w:ind w:left="837" w:right="0" w:firstLine="0"/>
      <w:textAlignment w:val="auto"/>
      <w:outlineLvl w:val="9"/>
    </w:pPr>
    <w:rPr>
      <w:rFonts w:ascii="David" w:hAnsi="David" w:cs="David"/>
      <w:b w:val="0"/>
      <w:noProof w:val="0"/>
      <w:kern w:val="0"/>
      <w:sz w:val="26"/>
      <w:szCs w:val="24"/>
      <w:lang w:eastAsia="en-US"/>
    </w:rPr>
  </w:style>
  <w:style w:type="paragraph" w:customStyle="1" w:styleId="Normal3">
    <w:name w:val="Normal_3"/>
    <w:basedOn w:val="3"/>
    <w:rsid w:val="0015437A"/>
    <w:pPr>
      <w:keepNext w:val="0"/>
      <w:numPr>
        <w:numId w:val="35"/>
      </w:numPr>
      <w:tabs>
        <w:tab w:val="clear" w:pos="1800"/>
        <w:tab w:val="num" w:pos="360"/>
      </w:tabs>
      <w:overflowPunct/>
      <w:autoSpaceDE/>
      <w:autoSpaceDN/>
      <w:adjustRightInd/>
      <w:spacing w:before="120" w:after="120" w:line="276" w:lineRule="auto"/>
      <w:ind w:left="1467" w:right="-540" w:hanging="630"/>
      <w:textAlignment w:val="auto"/>
      <w:outlineLvl w:val="9"/>
    </w:pPr>
    <w:rPr>
      <w:rFonts w:ascii="David" w:hAnsi="David" w:cs="David"/>
      <w:b w:val="0"/>
      <w:noProof w:val="0"/>
      <w:kern w:val="0"/>
      <w:szCs w:val="24"/>
      <w:lang w:eastAsia="en-US"/>
    </w:rPr>
  </w:style>
  <w:style w:type="paragraph" w:customStyle="1" w:styleId="10">
    <w:name w:val="זיו1"/>
    <w:basedOn w:val="a"/>
    <w:rsid w:val="003F5096"/>
    <w:pPr>
      <w:numPr>
        <w:numId w:val="38"/>
      </w:numPr>
      <w:overflowPunct/>
      <w:autoSpaceDE/>
      <w:autoSpaceDN/>
      <w:adjustRightInd/>
      <w:spacing w:before="240" w:line="360" w:lineRule="auto"/>
      <w:textAlignment w:val="auto"/>
    </w:pPr>
    <w:rPr>
      <w:rFonts w:cs="David"/>
      <w:color w:val="000000"/>
      <w:sz w:val="24"/>
      <w:szCs w:val="24"/>
    </w:rPr>
  </w:style>
  <w:style w:type="paragraph" w:customStyle="1" w:styleId="20">
    <w:name w:val="זיו2"/>
    <w:basedOn w:val="a"/>
    <w:rsid w:val="003F5096"/>
    <w:pPr>
      <w:numPr>
        <w:ilvl w:val="1"/>
        <w:numId w:val="38"/>
      </w:numPr>
      <w:overflowPunct/>
      <w:autoSpaceDE/>
      <w:autoSpaceDN/>
      <w:adjustRightInd/>
      <w:spacing w:before="240" w:line="360" w:lineRule="auto"/>
      <w:textAlignment w:val="auto"/>
    </w:pPr>
    <w:rPr>
      <w:rFonts w:cs="David"/>
      <w:color w:val="000000"/>
      <w:sz w:val="24"/>
      <w:szCs w:val="24"/>
    </w:rPr>
  </w:style>
  <w:style w:type="paragraph" w:customStyle="1" w:styleId="30">
    <w:name w:val="זיו3"/>
    <w:basedOn w:val="a"/>
    <w:rsid w:val="003F5096"/>
    <w:pPr>
      <w:numPr>
        <w:ilvl w:val="2"/>
        <w:numId w:val="38"/>
      </w:numPr>
      <w:overflowPunct/>
      <w:autoSpaceDE/>
      <w:autoSpaceDN/>
      <w:adjustRightInd/>
      <w:spacing w:before="240" w:line="360" w:lineRule="auto"/>
      <w:textAlignment w:val="auto"/>
    </w:pPr>
    <w:rPr>
      <w:rFonts w:cs="David"/>
      <w:color w:val="000000"/>
      <w:sz w:val="24"/>
      <w:szCs w:val="24"/>
    </w:rPr>
  </w:style>
  <w:style w:type="paragraph" w:customStyle="1" w:styleId="40">
    <w:name w:val="זיו4"/>
    <w:basedOn w:val="a"/>
    <w:rsid w:val="003F5096"/>
    <w:pPr>
      <w:numPr>
        <w:ilvl w:val="3"/>
        <w:numId w:val="38"/>
      </w:numPr>
      <w:overflowPunct/>
      <w:autoSpaceDE/>
      <w:autoSpaceDN/>
      <w:adjustRightInd/>
      <w:spacing w:before="240" w:line="360" w:lineRule="auto"/>
      <w:textAlignment w:val="auto"/>
    </w:pPr>
    <w:rPr>
      <w:rFonts w:cs="David"/>
      <w:color w:val="000000"/>
      <w:sz w:val="24"/>
      <w:szCs w:val="24"/>
    </w:rPr>
  </w:style>
  <w:style w:type="paragraph" w:styleId="af5">
    <w:name w:val="Revision"/>
    <w:hidden/>
    <w:uiPriority w:val="99"/>
    <w:semiHidden/>
    <w:rsid w:val="00105BBE"/>
    <w:rPr>
      <w:rFonts w:cs="FrankRuehl"/>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486347">
      <w:bodyDiv w:val="1"/>
      <w:marLeft w:val="0"/>
      <w:marRight w:val="0"/>
      <w:marTop w:val="0"/>
      <w:marBottom w:val="0"/>
      <w:divBdr>
        <w:top w:val="none" w:sz="0" w:space="0" w:color="auto"/>
        <w:left w:val="none" w:sz="0" w:space="0" w:color="auto"/>
        <w:bottom w:val="none" w:sz="0" w:space="0" w:color="auto"/>
        <w:right w:val="none" w:sz="0" w:space="0" w:color="auto"/>
      </w:divBdr>
    </w:div>
    <w:div w:id="86318327">
      <w:bodyDiv w:val="1"/>
      <w:marLeft w:val="0"/>
      <w:marRight w:val="0"/>
      <w:marTop w:val="0"/>
      <w:marBottom w:val="0"/>
      <w:divBdr>
        <w:top w:val="none" w:sz="0" w:space="0" w:color="auto"/>
        <w:left w:val="none" w:sz="0" w:space="0" w:color="auto"/>
        <w:bottom w:val="none" w:sz="0" w:space="0" w:color="auto"/>
        <w:right w:val="none" w:sz="0" w:space="0" w:color="auto"/>
      </w:divBdr>
    </w:div>
    <w:div w:id="144932044">
      <w:bodyDiv w:val="1"/>
      <w:marLeft w:val="0"/>
      <w:marRight w:val="0"/>
      <w:marTop w:val="0"/>
      <w:marBottom w:val="0"/>
      <w:divBdr>
        <w:top w:val="none" w:sz="0" w:space="0" w:color="auto"/>
        <w:left w:val="none" w:sz="0" w:space="0" w:color="auto"/>
        <w:bottom w:val="none" w:sz="0" w:space="0" w:color="auto"/>
        <w:right w:val="none" w:sz="0" w:space="0" w:color="auto"/>
      </w:divBdr>
    </w:div>
    <w:div w:id="150685302">
      <w:bodyDiv w:val="1"/>
      <w:marLeft w:val="0"/>
      <w:marRight w:val="0"/>
      <w:marTop w:val="0"/>
      <w:marBottom w:val="0"/>
      <w:divBdr>
        <w:top w:val="none" w:sz="0" w:space="0" w:color="auto"/>
        <w:left w:val="none" w:sz="0" w:space="0" w:color="auto"/>
        <w:bottom w:val="none" w:sz="0" w:space="0" w:color="auto"/>
        <w:right w:val="none" w:sz="0" w:space="0" w:color="auto"/>
      </w:divBdr>
    </w:div>
    <w:div w:id="254554945">
      <w:bodyDiv w:val="1"/>
      <w:marLeft w:val="0"/>
      <w:marRight w:val="0"/>
      <w:marTop w:val="0"/>
      <w:marBottom w:val="0"/>
      <w:divBdr>
        <w:top w:val="none" w:sz="0" w:space="0" w:color="auto"/>
        <w:left w:val="none" w:sz="0" w:space="0" w:color="auto"/>
        <w:bottom w:val="none" w:sz="0" w:space="0" w:color="auto"/>
        <w:right w:val="none" w:sz="0" w:space="0" w:color="auto"/>
      </w:divBdr>
    </w:div>
    <w:div w:id="274992930">
      <w:bodyDiv w:val="1"/>
      <w:marLeft w:val="0"/>
      <w:marRight w:val="0"/>
      <w:marTop w:val="0"/>
      <w:marBottom w:val="0"/>
      <w:divBdr>
        <w:top w:val="none" w:sz="0" w:space="0" w:color="auto"/>
        <w:left w:val="none" w:sz="0" w:space="0" w:color="auto"/>
        <w:bottom w:val="none" w:sz="0" w:space="0" w:color="auto"/>
        <w:right w:val="none" w:sz="0" w:space="0" w:color="auto"/>
      </w:divBdr>
    </w:div>
    <w:div w:id="323244755">
      <w:bodyDiv w:val="1"/>
      <w:marLeft w:val="0"/>
      <w:marRight w:val="0"/>
      <w:marTop w:val="0"/>
      <w:marBottom w:val="0"/>
      <w:divBdr>
        <w:top w:val="none" w:sz="0" w:space="0" w:color="auto"/>
        <w:left w:val="none" w:sz="0" w:space="0" w:color="auto"/>
        <w:bottom w:val="none" w:sz="0" w:space="0" w:color="auto"/>
        <w:right w:val="none" w:sz="0" w:space="0" w:color="auto"/>
      </w:divBdr>
    </w:div>
    <w:div w:id="432215436">
      <w:bodyDiv w:val="1"/>
      <w:marLeft w:val="0"/>
      <w:marRight w:val="0"/>
      <w:marTop w:val="0"/>
      <w:marBottom w:val="0"/>
      <w:divBdr>
        <w:top w:val="none" w:sz="0" w:space="0" w:color="auto"/>
        <w:left w:val="none" w:sz="0" w:space="0" w:color="auto"/>
        <w:bottom w:val="none" w:sz="0" w:space="0" w:color="auto"/>
        <w:right w:val="none" w:sz="0" w:space="0" w:color="auto"/>
      </w:divBdr>
    </w:div>
    <w:div w:id="493183554">
      <w:bodyDiv w:val="1"/>
      <w:marLeft w:val="0"/>
      <w:marRight w:val="0"/>
      <w:marTop w:val="0"/>
      <w:marBottom w:val="0"/>
      <w:divBdr>
        <w:top w:val="none" w:sz="0" w:space="0" w:color="auto"/>
        <w:left w:val="none" w:sz="0" w:space="0" w:color="auto"/>
        <w:bottom w:val="none" w:sz="0" w:space="0" w:color="auto"/>
        <w:right w:val="none" w:sz="0" w:space="0" w:color="auto"/>
      </w:divBdr>
    </w:div>
    <w:div w:id="517744144">
      <w:bodyDiv w:val="1"/>
      <w:marLeft w:val="0"/>
      <w:marRight w:val="0"/>
      <w:marTop w:val="0"/>
      <w:marBottom w:val="0"/>
      <w:divBdr>
        <w:top w:val="none" w:sz="0" w:space="0" w:color="auto"/>
        <w:left w:val="none" w:sz="0" w:space="0" w:color="auto"/>
        <w:bottom w:val="none" w:sz="0" w:space="0" w:color="auto"/>
        <w:right w:val="none" w:sz="0" w:space="0" w:color="auto"/>
      </w:divBdr>
    </w:div>
    <w:div w:id="607465100">
      <w:bodyDiv w:val="1"/>
      <w:marLeft w:val="0"/>
      <w:marRight w:val="0"/>
      <w:marTop w:val="0"/>
      <w:marBottom w:val="0"/>
      <w:divBdr>
        <w:top w:val="none" w:sz="0" w:space="0" w:color="auto"/>
        <w:left w:val="none" w:sz="0" w:space="0" w:color="auto"/>
        <w:bottom w:val="none" w:sz="0" w:space="0" w:color="auto"/>
        <w:right w:val="none" w:sz="0" w:space="0" w:color="auto"/>
      </w:divBdr>
    </w:div>
    <w:div w:id="609968763">
      <w:bodyDiv w:val="1"/>
      <w:marLeft w:val="0"/>
      <w:marRight w:val="0"/>
      <w:marTop w:val="0"/>
      <w:marBottom w:val="0"/>
      <w:divBdr>
        <w:top w:val="none" w:sz="0" w:space="0" w:color="auto"/>
        <w:left w:val="none" w:sz="0" w:space="0" w:color="auto"/>
        <w:bottom w:val="none" w:sz="0" w:space="0" w:color="auto"/>
        <w:right w:val="none" w:sz="0" w:space="0" w:color="auto"/>
      </w:divBdr>
    </w:div>
    <w:div w:id="636760708">
      <w:bodyDiv w:val="1"/>
      <w:marLeft w:val="0"/>
      <w:marRight w:val="0"/>
      <w:marTop w:val="0"/>
      <w:marBottom w:val="0"/>
      <w:divBdr>
        <w:top w:val="none" w:sz="0" w:space="0" w:color="auto"/>
        <w:left w:val="none" w:sz="0" w:space="0" w:color="auto"/>
        <w:bottom w:val="none" w:sz="0" w:space="0" w:color="auto"/>
        <w:right w:val="none" w:sz="0" w:space="0" w:color="auto"/>
      </w:divBdr>
    </w:div>
    <w:div w:id="686637108">
      <w:bodyDiv w:val="1"/>
      <w:marLeft w:val="0"/>
      <w:marRight w:val="0"/>
      <w:marTop w:val="0"/>
      <w:marBottom w:val="0"/>
      <w:divBdr>
        <w:top w:val="none" w:sz="0" w:space="0" w:color="auto"/>
        <w:left w:val="none" w:sz="0" w:space="0" w:color="auto"/>
        <w:bottom w:val="none" w:sz="0" w:space="0" w:color="auto"/>
        <w:right w:val="none" w:sz="0" w:space="0" w:color="auto"/>
      </w:divBdr>
    </w:div>
    <w:div w:id="796146395">
      <w:bodyDiv w:val="1"/>
      <w:marLeft w:val="0"/>
      <w:marRight w:val="0"/>
      <w:marTop w:val="0"/>
      <w:marBottom w:val="0"/>
      <w:divBdr>
        <w:top w:val="none" w:sz="0" w:space="0" w:color="auto"/>
        <w:left w:val="none" w:sz="0" w:space="0" w:color="auto"/>
        <w:bottom w:val="none" w:sz="0" w:space="0" w:color="auto"/>
        <w:right w:val="none" w:sz="0" w:space="0" w:color="auto"/>
      </w:divBdr>
    </w:div>
    <w:div w:id="893272514">
      <w:bodyDiv w:val="1"/>
      <w:marLeft w:val="0"/>
      <w:marRight w:val="0"/>
      <w:marTop w:val="0"/>
      <w:marBottom w:val="0"/>
      <w:divBdr>
        <w:top w:val="none" w:sz="0" w:space="0" w:color="auto"/>
        <w:left w:val="none" w:sz="0" w:space="0" w:color="auto"/>
        <w:bottom w:val="none" w:sz="0" w:space="0" w:color="auto"/>
        <w:right w:val="none" w:sz="0" w:space="0" w:color="auto"/>
      </w:divBdr>
    </w:div>
    <w:div w:id="895237226">
      <w:bodyDiv w:val="1"/>
      <w:marLeft w:val="0"/>
      <w:marRight w:val="0"/>
      <w:marTop w:val="0"/>
      <w:marBottom w:val="0"/>
      <w:divBdr>
        <w:top w:val="none" w:sz="0" w:space="0" w:color="auto"/>
        <w:left w:val="none" w:sz="0" w:space="0" w:color="auto"/>
        <w:bottom w:val="none" w:sz="0" w:space="0" w:color="auto"/>
        <w:right w:val="none" w:sz="0" w:space="0" w:color="auto"/>
      </w:divBdr>
    </w:div>
    <w:div w:id="895317765">
      <w:bodyDiv w:val="1"/>
      <w:marLeft w:val="0"/>
      <w:marRight w:val="0"/>
      <w:marTop w:val="0"/>
      <w:marBottom w:val="0"/>
      <w:divBdr>
        <w:top w:val="none" w:sz="0" w:space="0" w:color="auto"/>
        <w:left w:val="none" w:sz="0" w:space="0" w:color="auto"/>
        <w:bottom w:val="none" w:sz="0" w:space="0" w:color="auto"/>
        <w:right w:val="none" w:sz="0" w:space="0" w:color="auto"/>
      </w:divBdr>
    </w:div>
    <w:div w:id="959340179">
      <w:bodyDiv w:val="1"/>
      <w:marLeft w:val="0"/>
      <w:marRight w:val="0"/>
      <w:marTop w:val="0"/>
      <w:marBottom w:val="0"/>
      <w:divBdr>
        <w:top w:val="none" w:sz="0" w:space="0" w:color="auto"/>
        <w:left w:val="none" w:sz="0" w:space="0" w:color="auto"/>
        <w:bottom w:val="none" w:sz="0" w:space="0" w:color="auto"/>
        <w:right w:val="none" w:sz="0" w:space="0" w:color="auto"/>
      </w:divBdr>
    </w:div>
    <w:div w:id="974331723">
      <w:bodyDiv w:val="1"/>
      <w:marLeft w:val="0"/>
      <w:marRight w:val="0"/>
      <w:marTop w:val="0"/>
      <w:marBottom w:val="0"/>
      <w:divBdr>
        <w:top w:val="none" w:sz="0" w:space="0" w:color="auto"/>
        <w:left w:val="none" w:sz="0" w:space="0" w:color="auto"/>
        <w:bottom w:val="none" w:sz="0" w:space="0" w:color="auto"/>
        <w:right w:val="none" w:sz="0" w:space="0" w:color="auto"/>
      </w:divBdr>
    </w:div>
    <w:div w:id="1118448472">
      <w:bodyDiv w:val="1"/>
      <w:marLeft w:val="0"/>
      <w:marRight w:val="0"/>
      <w:marTop w:val="0"/>
      <w:marBottom w:val="0"/>
      <w:divBdr>
        <w:top w:val="none" w:sz="0" w:space="0" w:color="auto"/>
        <w:left w:val="none" w:sz="0" w:space="0" w:color="auto"/>
        <w:bottom w:val="none" w:sz="0" w:space="0" w:color="auto"/>
        <w:right w:val="none" w:sz="0" w:space="0" w:color="auto"/>
      </w:divBdr>
    </w:div>
    <w:div w:id="1218739674">
      <w:bodyDiv w:val="1"/>
      <w:marLeft w:val="0"/>
      <w:marRight w:val="0"/>
      <w:marTop w:val="0"/>
      <w:marBottom w:val="0"/>
      <w:divBdr>
        <w:top w:val="none" w:sz="0" w:space="0" w:color="auto"/>
        <w:left w:val="none" w:sz="0" w:space="0" w:color="auto"/>
        <w:bottom w:val="none" w:sz="0" w:space="0" w:color="auto"/>
        <w:right w:val="none" w:sz="0" w:space="0" w:color="auto"/>
      </w:divBdr>
      <w:divsChild>
        <w:div w:id="73863790">
          <w:marLeft w:val="0"/>
          <w:marRight w:val="0"/>
          <w:marTop w:val="0"/>
          <w:marBottom w:val="0"/>
          <w:divBdr>
            <w:top w:val="none" w:sz="0" w:space="0" w:color="auto"/>
            <w:left w:val="none" w:sz="0" w:space="0" w:color="auto"/>
            <w:bottom w:val="none" w:sz="0" w:space="0" w:color="auto"/>
            <w:right w:val="none" w:sz="0" w:space="0" w:color="auto"/>
          </w:divBdr>
        </w:div>
        <w:div w:id="326252889">
          <w:marLeft w:val="0"/>
          <w:marRight w:val="0"/>
          <w:marTop w:val="0"/>
          <w:marBottom w:val="0"/>
          <w:divBdr>
            <w:top w:val="none" w:sz="0" w:space="0" w:color="auto"/>
            <w:left w:val="none" w:sz="0" w:space="0" w:color="auto"/>
            <w:bottom w:val="none" w:sz="0" w:space="0" w:color="auto"/>
            <w:right w:val="none" w:sz="0" w:space="0" w:color="auto"/>
          </w:divBdr>
        </w:div>
        <w:div w:id="351684775">
          <w:marLeft w:val="0"/>
          <w:marRight w:val="0"/>
          <w:marTop w:val="0"/>
          <w:marBottom w:val="0"/>
          <w:divBdr>
            <w:top w:val="none" w:sz="0" w:space="0" w:color="auto"/>
            <w:left w:val="none" w:sz="0" w:space="0" w:color="auto"/>
            <w:bottom w:val="none" w:sz="0" w:space="0" w:color="auto"/>
            <w:right w:val="none" w:sz="0" w:space="0" w:color="auto"/>
          </w:divBdr>
        </w:div>
        <w:div w:id="490095861">
          <w:marLeft w:val="0"/>
          <w:marRight w:val="0"/>
          <w:marTop w:val="0"/>
          <w:marBottom w:val="0"/>
          <w:divBdr>
            <w:top w:val="none" w:sz="0" w:space="0" w:color="auto"/>
            <w:left w:val="none" w:sz="0" w:space="0" w:color="auto"/>
            <w:bottom w:val="none" w:sz="0" w:space="0" w:color="auto"/>
            <w:right w:val="none" w:sz="0" w:space="0" w:color="auto"/>
          </w:divBdr>
        </w:div>
        <w:div w:id="720980966">
          <w:marLeft w:val="0"/>
          <w:marRight w:val="0"/>
          <w:marTop w:val="0"/>
          <w:marBottom w:val="0"/>
          <w:divBdr>
            <w:top w:val="none" w:sz="0" w:space="0" w:color="auto"/>
            <w:left w:val="none" w:sz="0" w:space="0" w:color="auto"/>
            <w:bottom w:val="none" w:sz="0" w:space="0" w:color="auto"/>
            <w:right w:val="none" w:sz="0" w:space="0" w:color="auto"/>
          </w:divBdr>
        </w:div>
        <w:div w:id="746001572">
          <w:marLeft w:val="0"/>
          <w:marRight w:val="0"/>
          <w:marTop w:val="0"/>
          <w:marBottom w:val="0"/>
          <w:divBdr>
            <w:top w:val="none" w:sz="0" w:space="0" w:color="auto"/>
            <w:left w:val="none" w:sz="0" w:space="0" w:color="auto"/>
            <w:bottom w:val="none" w:sz="0" w:space="0" w:color="auto"/>
            <w:right w:val="none" w:sz="0" w:space="0" w:color="auto"/>
          </w:divBdr>
        </w:div>
        <w:div w:id="1483229893">
          <w:marLeft w:val="0"/>
          <w:marRight w:val="0"/>
          <w:marTop w:val="0"/>
          <w:marBottom w:val="0"/>
          <w:divBdr>
            <w:top w:val="none" w:sz="0" w:space="0" w:color="auto"/>
            <w:left w:val="none" w:sz="0" w:space="0" w:color="auto"/>
            <w:bottom w:val="none" w:sz="0" w:space="0" w:color="auto"/>
            <w:right w:val="none" w:sz="0" w:space="0" w:color="auto"/>
          </w:divBdr>
        </w:div>
        <w:div w:id="1803840310">
          <w:marLeft w:val="0"/>
          <w:marRight w:val="0"/>
          <w:marTop w:val="0"/>
          <w:marBottom w:val="0"/>
          <w:divBdr>
            <w:top w:val="none" w:sz="0" w:space="0" w:color="auto"/>
            <w:left w:val="none" w:sz="0" w:space="0" w:color="auto"/>
            <w:bottom w:val="none" w:sz="0" w:space="0" w:color="auto"/>
            <w:right w:val="none" w:sz="0" w:space="0" w:color="auto"/>
          </w:divBdr>
        </w:div>
        <w:div w:id="2010282624">
          <w:marLeft w:val="0"/>
          <w:marRight w:val="0"/>
          <w:marTop w:val="0"/>
          <w:marBottom w:val="0"/>
          <w:divBdr>
            <w:top w:val="none" w:sz="0" w:space="0" w:color="auto"/>
            <w:left w:val="none" w:sz="0" w:space="0" w:color="auto"/>
            <w:bottom w:val="none" w:sz="0" w:space="0" w:color="auto"/>
            <w:right w:val="none" w:sz="0" w:space="0" w:color="auto"/>
          </w:divBdr>
        </w:div>
      </w:divsChild>
    </w:div>
    <w:div w:id="1264338451">
      <w:bodyDiv w:val="1"/>
      <w:marLeft w:val="0"/>
      <w:marRight w:val="0"/>
      <w:marTop w:val="0"/>
      <w:marBottom w:val="0"/>
      <w:divBdr>
        <w:top w:val="none" w:sz="0" w:space="0" w:color="auto"/>
        <w:left w:val="none" w:sz="0" w:space="0" w:color="auto"/>
        <w:bottom w:val="none" w:sz="0" w:space="0" w:color="auto"/>
        <w:right w:val="none" w:sz="0" w:space="0" w:color="auto"/>
      </w:divBdr>
    </w:div>
    <w:div w:id="1278366321">
      <w:bodyDiv w:val="1"/>
      <w:marLeft w:val="0"/>
      <w:marRight w:val="0"/>
      <w:marTop w:val="0"/>
      <w:marBottom w:val="0"/>
      <w:divBdr>
        <w:top w:val="none" w:sz="0" w:space="0" w:color="auto"/>
        <w:left w:val="none" w:sz="0" w:space="0" w:color="auto"/>
        <w:bottom w:val="none" w:sz="0" w:space="0" w:color="auto"/>
        <w:right w:val="none" w:sz="0" w:space="0" w:color="auto"/>
      </w:divBdr>
    </w:div>
    <w:div w:id="1317221078">
      <w:bodyDiv w:val="1"/>
      <w:marLeft w:val="0"/>
      <w:marRight w:val="0"/>
      <w:marTop w:val="0"/>
      <w:marBottom w:val="0"/>
      <w:divBdr>
        <w:top w:val="none" w:sz="0" w:space="0" w:color="auto"/>
        <w:left w:val="none" w:sz="0" w:space="0" w:color="auto"/>
        <w:bottom w:val="none" w:sz="0" w:space="0" w:color="auto"/>
        <w:right w:val="none" w:sz="0" w:space="0" w:color="auto"/>
      </w:divBdr>
    </w:div>
    <w:div w:id="1453865818">
      <w:bodyDiv w:val="1"/>
      <w:marLeft w:val="0"/>
      <w:marRight w:val="0"/>
      <w:marTop w:val="0"/>
      <w:marBottom w:val="0"/>
      <w:divBdr>
        <w:top w:val="none" w:sz="0" w:space="0" w:color="auto"/>
        <w:left w:val="none" w:sz="0" w:space="0" w:color="auto"/>
        <w:bottom w:val="none" w:sz="0" w:space="0" w:color="auto"/>
        <w:right w:val="none" w:sz="0" w:space="0" w:color="auto"/>
      </w:divBdr>
    </w:div>
    <w:div w:id="1474373847">
      <w:bodyDiv w:val="1"/>
      <w:marLeft w:val="0"/>
      <w:marRight w:val="0"/>
      <w:marTop w:val="0"/>
      <w:marBottom w:val="0"/>
      <w:divBdr>
        <w:top w:val="none" w:sz="0" w:space="0" w:color="auto"/>
        <w:left w:val="none" w:sz="0" w:space="0" w:color="auto"/>
        <w:bottom w:val="none" w:sz="0" w:space="0" w:color="auto"/>
        <w:right w:val="none" w:sz="0" w:space="0" w:color="auto"/>
      </w:divBdr>
    </w:div>
    <w:div w:id="1500265902">
      <w:bodyDiv w:val="1"/>
      <w:marLeft w:val="0"/>
      <w:marRight w:val="0"/>
      <w:marTop w:val="0"/>
      <w:marBottom w:val="0"/>
      <w:divBdr>
        <w:top w:val="none" w:sz="0" w:space="0" w:color="auto"/>
        <w:left w:val="none" w:sz="0" w:space="0" w:color="auto"/>
        <w:bottom w:val="none" w:sz="0" w:space="0" w:color="auto"/>
        <w:right w:val="none" w:sz="0" w:space="0" w:color="auto"/>
      </w:divBdr>
      <w:divsChild>
        <w:div w:id="90323448">
          <w:marLeft w:val="0"/>
          <w:marRight w:val="0"/>
          <w:marTop w:val="0"/>
          <w:marBottom w:val="0"/>
          <w:divBdr>
            <w:top w:val="none" w:sz="0" w:space="0" w:color="auto"/>
            <w:left w:val="none" w:sz="0" w:space="0" w:color="auto"/>
            <w:bottom w:val="none" w:sz="0" w:space="0" w:color="auto"/>
            <w:right w:val="none" w:sz="0" w:space="0" w:color="auto"/>
          </w:divBdr>
        </w:div>
        <w:div w:id="521633479">
          <w:marLeft w:val="0"/>
          <w:marRight w:val="0"/>
          <w:marTop w:val="0"/>
          <w:marBottom w:val="0"/>
          <w:divBdr>
            <w:top w:val="none" w:sz="0" w:space="0" w:color="auto"/>
            <w:left w:val="none" w:sz="0" w:space="0" w:color="auto"/>
            <w:bottom w:val="none" w:sz="0" w:space="0" w:color="auto"/>
            <w:right w:val="none" w:sz="0" w:space="0" w:color="auto"/>
          </w:divBdr>
        </w:div>
        <w:div w:id="826435650">
          <w:marLeft w:val="0"/>
          <w:marRight w:val="0"/>
          <w:marTop w:val="0"/>
          <w:marBottom w:val="0"/>
          <w:divBdr>
            <w:top w:val="none" w:sz="0" w:space="0" w:color="auto"/>
            <w:left w:val="none" w:sz="0" w:space="0" w:color="auto"/>
            <w:bottom w:val="none" w:sz="0" w:space="0" w:color="auto"/>
            <w:right w:val="none" w:sz="0" w:space="0" w:color="auto"/>
          </w:divBdr>
        </w:div>
        <w:div w:id="1074472188">
          <w:marLeft w:val="0"/>
          <w:marRight w:val="0"/>
          <w:marTop w:val="0"/>
          <w:marBottom w:val="0"/>
          <w:divBdr>
            <w:top w:val="none" w:sz="0" w:space="0" w:color="auto"/>
            <w:left w:val="none" w:sz="0" w:space="0" w:color="auto"/>
            <w:bottom w:val="none" w:sz="0" w:space="0" w:color="auto"/>
            <w:right w:val="none" w:sz="0" w:space="0" w:color="auto"/>
          </w:divBdr>
        </w:div>
        <w:div w:id="1141270835">
          <w:marLeft w:val="0"/>
          <w:marRight w:val="0"/>
          <w:marTop w:val="0"/>
          <w:marBottom w:val="0"/>
          <w:divBdr>
            <w:top w:val="none" w:sz="0" w:space="0" w:color="auto"/>
            <w:left w:val="none" w:sz="0" w:space="0" w:color="auto"/>
            <w:bottom w:val="none" w:sz="0" w:space="0" w:color="auto"/>
            <w:right w:val="none" w:sz="0" w:space="0" w:color="auto"/>
          </w:divBdr>
        </w:div>
        <w:div w:id="1260524557">
          <w:marLeft w:val="0"/>
          <w:marRight w:val="0"/>
          <w:marTop w:val="0"/>
          <w:marBottom w:val="0"/>
          <w:divBdr>
            <w:top w:val="none" w:sz="0" w:space="0" w:color="auto"/>
            <w:left w:val="none" w:sz="0" w:space="0" w:color="auto"/>
            <w:bottom w:val="none" w:sz="0" w:space="0" w:color="auto"/>
            <w:right w:val="none" w:sz="0" w:space="0" w:color="auto"/>
          </w:divBdr>
        </w:div>
        <w:div w:id="1729299634">
          <w:marLeft w:val="0"/>
          <w:marRight w:val="0"/>
          <w:marTop w:val="0"/>
          <w:marBottom w:val="0"/>
          <w:divBdr>
            <w:top w:val="none" w:sz="0" w:space="0" w:color="auto"/>
            <w:left w:val="none" w:sz="0" w:space="0" w:color="auto"/>
            <w:bottom w:val="none" w:sz="0" w:space="0" w:color="auto"/>
            <w:right w:val="none" w:sz="0" w:space="0" w:color="auto"/>
          </w:divBdr>
        </w:div>
        <w:div w:id="1800762245">
          <w:marLeft w:val="0"/>
          <w:marRight w:val="0"/>
          <w:marTop w:val="0"/>
          <w:marBottom w:val="0"/>
          <w:divBdr>
            <w:top w:val="none" w:sz="0" w:space="0" w:color="auto"/>
            <w:left w:val="none" w:sz="0" w:space="0" w:color="auto"/>
            <w:bottom w:val="none" w:sz="0" w:space="0" w:color="auto"/>
            <w:right w:val="none" w:sz="0" w:space="0" w:color="auto"/>
          </w:divBdr>
        </w:div>
        <w:div w:id="2027975024">
          <w:marLeft w:val="0"/>
          <w:marRight w:val="0"/>
          <w:marTop w:val="0"/>
          <w:marBottom w:val="0"/>
          <w:divBdr>
            <w:top w:val="none" w:sz="0" w:space="0" w:color="auto"/>
            <w:left w:val="none" w:sz="0" w:space="0" w:color="auto"/>
            <w:bottom w:val="none" w:sz="0" w:space="0" w:color="auto"/>
            <w:right w:val="none" w:sz="0" w:space="0" w:color="auto"/>
          </w:divBdr>
        </w:div>
      </w:divsChild>
    </w:div>
    <w:div w:id="1616865062">
      <w:bodyDiv w:val="1"/>
      <w:marLeft w:val="0"/>
      <w:marRight w:val="0"/>
      <w:marTop w:val="0"/>
      <w:marBottom w:val="0"/>
      <w:divBdr>
        <w:top w:val="none" w:sz="0" w:space="0" w:color="auto"/>
        <w:left w:val="none" w:sz="0" w:space="0" w:color="auto"/>
        <w:bottom w:val="none" w:sz="0" w:space="0" w:color="auto"/>
        <w:right w:val="none" w:sz="0" w:space="0" w:color="auto"/>
      </w:divBdr>
    </w:div>
    <w:div w:id="1666662617">
      <w:bodyDiv w:val="1"/>
      <w:marLeft w:val="0"/>
      <w:marRight w:val="0"/>
      <w:marTop w:val="0"/>
      <w:marBottom w:val="0"/>
      <w:divBdr>
        <w:top w:val="none" w:sz="0" w:space="0" w:color="auto"/>
        <w:left w:val="none" w:sz="0" w:space="0" w:color="auto"/>
        <w:bottom w:val="none" w:sz="0" w:space="0" w:color="auto"/>
        <w:right w:val="none" w:sz="0" w:space="0" w:color="auto"/>
      </w:divBdr>
    </w:div>
    <w:div w:id="1960718458">
      <w:bodyDiv w:val="1"/>
      <w:marLeft w:val="0"/>
      <w:marRight w:val="0"/>
      <w:marTop w:val="0"/>
      <w:marBottom w:val="0"/>
      <w:divBdr>
        <w:top w:val="none" w:sz="0" w:space="0" w:color="auto"/>
        <w:left w:val="none" w:sz="0" w:space="0" w:color="auto"/>
        <w:bottom w:val="none" w:sz="0" w:space="0" w:color="auto"/>
        <w:right w:val="none" w:sz="0" w:space="0" w:color="auto"/>
      </w:divBdr>
    </w:div>
    <w:div w:id="1978102009">
      <w:bodyDiv w:val="1"/>
      <w:marLeft w:val="0"/>
      <w:marRight w:val="0"/>
      <w:marTop w:val="0"/>
      <w:marBottom w:val="0"/>
      <w:divBdr>
        <w:top w:val="none" w:sz="0" w:space="0" w:color="auto"/>
        <w:left w:val="none" w:sz="0" w:space="0" w:color="auto"/>
        <w:bottom w:val="none" w:sz="0" w:space="0" w:color="auto"/>
        <w:right w:val="none" w:sz="0" w:space="0" w:color="auto"/>
      </w:divBdr>
    </w:div>
    <w:div w:id="2009750200">
      <w:bodyDiv w:val="1"/>
      <w:marLeft w:val="0"/>
      <w:marRight w:val="0"/>
      <w:marTop w:val="0"/>
      <w:marBottom w:val="0"/>
      <w:divBdr>
        <w:top w:val="none" w:sz="0" w:space="0" w:color="auto"/>
        <w:left w:val="none" w:sz="0" w:space="0" w:color="auto"/>
        <w:bottom w:val="none" w:sz="0" w:space="0" w:color="auto"/>
        <w:right w:val="none" w:sz="0" w:space="0" w:color="auto"/>
      </w:divBdr>
    </w:div>
    <w:div w:id="2064517244">
      <w:bodyDiv w:val="1"/>
      <w:marLeft w:val="0"/>
      <w:marRight w:val="0"/>
      <w:marTop w:val="0"/>
      <w:marBottom w:val="0"/>
      <w:divBdr>
        <w:top w:val="none" w:sz="0" w:space="0" w:color="auto"/>
        <w:left w:val="none" w:sz="0" w:space="0" w:color="auto"/>
        <w:bottom w:val="none" w:sz="0" w:space="0" w:color="auto"/>
        <w:right w:val="none" w:sz="0" w:space="0" w:color="auto"/>
      </w:divBdr>
    </w:div>
    <w:div w:id="21054219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FE96C9-8FED-44E3-991B-0ECC29EEF8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2482</Words>
  <Characters>10506</Characters>
  <Application>Microsoft Office Word</Application>
  <DocSecurity>4</DocSecurity>
  <Lines>87</Lines>
  <Paragraphs>25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מענה לשאלות הבהרה מכרז 12/2023</vt:lpstr>
      <vt:lpstr>מענה לשאלות הבהרה מכרז 7/2023</vt:lpstr>
    </vt:vector>
  </TitlesOfParts>
  <Company>משרד האוצר</Company>
  <LinksUpToDate>false</LinksUpToDate>
  <CharactersWithSpaces>12963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 מכרז 12/2023</dc:title>
  <dc:subject/>
  <dc:creator>EDP</dc:creator>
  <cp:keywords>Produced By WeCo Office Accessibilty</cp:keywords>
  <dc:description>שלב 4 - טיפול בתמונות וקישורים</dc:description>
  <cp:lastModifiedBy>אורלי זרביב</cp:lastModifiedBy>
  <cp:revision>2</cp:revision>
  <cp:lastPrinted>2023-12-18T15:46:00Z</cp:lastPrinted>
  <dcterms:created xsi:type="dcterms:W3CDTF">2023-12-19T08:13:00Z</dcterms:created>
  <dcterms:modified xsi:type="dcterms:W3CDTF">2023-12-19T08:13:00Z</dcterms:modified>
  <cp:category>Clean Validation report was produced on: 28-Jun-23 2:44:30 PM</cp:category>
  <dc:language>עברית</dc:language>
</cp:coreProperties>
</file>